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9B2C1" w14:textId="77777777" w:rsidR="007A61B5" w:rsidRDefault="007A61B5">
      <w:pPr>
        <w:pStyle w:val="Heading1"/>
        <w:jc w:val="center"/>
        <w:rPr>
          <w:rFonts w:ascii="Calibri" w:hAnsi="Calibri"/>
          <w:szCs w:val="24"/>
          <w:u w:val="none"/>
        </w:rPr>
      </w:pPr>
    </w:p>
    <w:p w14:paraId="665F8FDB" w14:textId="4E370712" w:rsidR="007A61B5" w:rsidRDefault="007A61B5" w:rsidP="007A61B5">
      <w:pPr>
        <w:rPr>
          <w:b/>
          <w:bCs/>
          <w:color w:val="2A4D83"/>
        </w:rPr>
      </w:pPr>
      <w:r w:rsidRPr="003B4CF7">
        <w:rPr>
          <w:b/>
          <w:bCs/>
          <w:color w:val="2A4D83"/>
        </w:rPr>
        <w:t>If you are considering holding a fundraising event in aid of Tiny Lives</w:t>
      </w:r>
      <w:r w:rsidR="000F6345">
        <w:rPr>
          <w:b/>
          <w:bCs/>
          <w:color w:val="2A4D83"/>
        </w:rPr>
        <w:t>,</w:t>
      </w:r>
      <w:r w:rsidRPr="003B4CF7">
        <w:rPr>
          <w:b/>
          <w:bCs/>
          <w:color w:val="2A4D83"/>
        </w:rPr>
        <w:t xml:space="preserve"> first of all thank you! </w:t>
      </w:r>
    </w:p>
    <w:p w14:paraId="7B1EC249" w14:textId="77777777" w:rsidR="007A61B5" w:rsidRDefault="007A61B5" w:rsidP="007A61B5">
      <w:pPr>
        <w:rPr>
          <w:b/>
          <w:bCs/>
          <w:color w:val="2A4D83"/>
        </w:rPr>
      </w:pPr>
    </w:p>
    <w:p w14:paraId="661062C7" w14:textId="77777777" w:rsidR="007A61B5" w:rsidRDefault="007A61B5" w:rsidP="007A61B5">
      <w:pPr>
        <w:rPr>
          <w:b/>
          <w:bCs/>
          <w:sz w:val="32"/>
          <w:szCs w:val="32"/>
        </w:rPr>
      </w:pPr>
      <w:r w:rsidRPr="0016293E">
        <w:rPr>
          <w:b/>
          <w:bCs/>
          <w:sz w:val="32"/>
          <w:szCs w:val="32"/>
        </w:rPr>
        <w:t>Fundraising and COVID-19</w:t>
      </w:r>
    </w:p>
    <w:p w14:paraId="1DAA5AAA" w14:textId="77777777" w:rsidR="007A61B5" w:rsidRPr="0016293E" w:rsidRDefault="007A61B5" w:rsidP="007A61B5">
      <w:pPr>
        <w:rPr>
          <w:b/>
          <w:bCs/>
          <w:sz w:val="32"/>
          <w:szCs w:val="32"/>
        </w:rPr>
      </w:pPr>
    </w:p>
    <w:p w14:paraId="2B64F497" w14:textId="77777777" w:rsidR="007A61B5" w:rsidRPr="003B4CF7" w:rsidRDefault="007A61B5" w:rsidP="007A61B5">
      <w:pPr>
        <w:rPr>
          <w:b/>
          <w:bCs/>
          <w:color w:val="2A4D83"/>
          <w:sz w:val="28"/>
          <w:szCs w:val="28"/>
        </w:rPr>
      </w:pPr>
      <w:r w:rsidRPr="003B4CF7">
        <w:rPr>
          <w:b/>
          <w:bCs/>
          <w:color w:val="2A4D83"/>
          <w:sz w:val="28"/>
          <w:szCs w:val="28"/>
        </w:rPr>
        <w:t>Things you need to know</w:t>
      </w:r>
    </w:p>
    <w:p w14:paraId="5B080D9C" w14:textId="77777777" w:rsidR="007A61B5" w:rsidRPr="003B4CF7" w:rsidRDefault="007A61B5" w:rsidP="007A61B5">
      <w:pPr>
        <w:rPr>
          <w:b/>
          <w:bCs/>
          <w:color w:val="2A4D83"/>
        </w:rPr>
      </w:pPr>
    </w:p>
    <w:p w14:paraId="5EFF01D2" w14:textId="77777777" w:rsidR="007A61B5" w:rsidRDefault="007A61B5" w:rsidP="007A61B5">
      <w:r>
        <w:t>In</w:t>
      </w:r>
      <w:r w:rsidRPr="0016293E">
        <w:t xml:space="preserve"> the current circumstances, there are important rules and restrictions to consider when planning your fundraising – these are to keep you and the public safe. </w:t>
      </w:r>
      <w:r>
        <w:t>Please note the guidance below when planning a fundraising event.</w:t>
      </w:r>
    </w:p>
    <w:p w14:paraId="7F9031EB" w14:textId="77777777" w:rsidR="000F6345" w:rsidRPr="00390FD8" w:rsidRDefault="000F6345" w:rsidP="000F6345">
      <w:pPr>
        <w:rPr>
          <w:i/>
          <w:iCs/>
        </w:rPr>
      </w:pPr>
    </w:p>
    <w:p w14:paraId="7F1349A0" w14:textId="77777777" w:rsidR="00513B0B" w:rsidRPr="00390FD8" w:rsidRDefault="00513B0B" w:rsidP="00513B0B">
      <w:pPr>
        <w:rPr>
          <w:i/>
          <w:iCs/>
        </w:rPr>
      </w:pPr>
    </w:p>
    <w:p w14:paraId="21FC78BC" w14:textId="0CFDB7B4" w:rsidR="00513B0B" w:rsidRDefault="00513B0B" w:rsidP="00513B0B">
      <w:pPr>
        <w:pStyle w:val="ListParagraph"/>
        <w:numPr>
          <w:ilvl w:val="0"/>
          <w:numId w:val="1"/>
        </w:numPr>
      </w:pPr>
      <w:r>
        <w:t xml:space="preserve">We ask that supporters complete one of our </w:t>
      </w:r>
      <w:r w:rsidRPr="004205ED">
        <w:rPr>
          <w:b/>
          <w:bCs/>
        </w:rPr>
        <w:t>event forms</w:t>
      </w:r>
      <w:r>
        <w:rPr>
          <w:b/>
          <w:bCs/>
        </w:rPr>
        <w:t xml:space="preserve"> (below!)</w:t>
      </w:r>
      <w:r>
        <w:t xml:space="preserve"> when organising a fundraiser. This form will need to include full contact details of the event host and details of the event, just for our records. </w:t>
      </w:r>
    </w:p>
    <w:p w14:paraId="6DB096A4" w14:textId="77777777" w:rsidR="00513B0B" w:rsidRDefault="00513B0B" w:rsidP="00513B0B">
      <w:pPr>
        <w:pStyle w:val="ListParagraph"/>
      </w:pPr>
    </w:p>
    <w:p w14:paraId="2A900352" w14:textId="77777777" w:rsidR="00513B0B" w:rsidRDefault="00513B0B" w:rsidP="00513B0B">
      <w:pPr>
        <w:pStyle w:val="ListParagraph"/>
        <w:numPr>
          <w:ilvl w:val="0"/>
          <w:numId w:val="1"/>
        </w:numPr>
      </w:pPr>
      <w:r>
        <w:t xml:space="preserve">Make sure you check the current restrictions on meeting up before hosting your event. There may be restrictions on group size, where you can meet up and new social distancing guidelines. You can find the latest information on </w:t>
      </w:r>
      <w:hyperlink r:id="rId7" w:history="1">
        <w:r w:rsidRPr="00390FD8">
          <w:rPr>
            <w:rStyle w:val="Hyperlink"/>
          </w:rPr>
          <w:t>gov.uk</w:t>
        </w:r>
      </w:hyperlink>
      <w:r>
        <w:t xml:space="preserve"> and on the </w:t>
      </w:r>
      <w:hyperlink r:id="rId8" w:history="1">
        <w:r w:rsidRPr="004205ED">
          <w:rPr>
            <w:rStyle w:val="Hyperlink"/>
          </w:rPr>
          <w:t>Fundraising Regulator</w:t>
        </w:r>
      </w:hyperlink>
      <w:r>
        <w:t xml:space="preserve"> site.</w:t>
      </w:r>
    </w:p>
    <w:p w14:paraId="71DC306F" w14:textId="77777777" w:rsidR="00513B0B" w:rsidRDefault="00513B0B" w:rsidP="00513B0B">
      <w:pPr>
        <w:pStyle w:val="ListParagraph"/>
      </w:pPr>
    </w:p>
    <w:p w14:paraId="273B15C0" w14:textId="77777777" w:rsidR="00513B0B" w:rsidRDefault="00513B0B" w:rsidP="00513B0B">
      <w:pPr>
        <w:pStyle w:val="ListParagraph"/>
        <w:numPr>
          <w:ilvl w:val="0"/>
          <w:numId w:val="1"/>
        </w:numPr>
      </w:pPr>
      <w:r>
        <w:t xml:space="preserve">Consider vulnerable people when planning any fundraising. Anyone in your social circle/guest list who may be considered vulnerable (elderly, or with a pre-existing health conditions) should NOT be attending any fundraising events. </w:t>
      </w:r>
    </w:p>
    <w:p w14:paraId="20BE314E" w14:textId="77777777" w:rsidR="00513B0B" w:rsidRDefault="00513B0B" w:rsidP="00513B0B">
      <w:pPr>
        <w:pStyle w:val="ListParagraph"/>
      </w:pPr>
    </w:p>
    <w:p w14:paraId="3B764CE9" w14:textId="77777777" w:rsidR="00513B0B" w:rsidRDefault="00513B0B" w:rsidP="00513B0B">
      <w:pPr>
        <w:pStyle w:val="ListParagraph"/>
        <w:numPr>
          <w:ilvl w:val="0"/>
          <w:numId w:val="1"/>
        </w:numPr>
      </w:pPr>
      <w:r>
        <w:t xml:space="preserve">Can you make your event virtual? Consider utilising Zoom, Facetime or Teams to host quizzes/bingo/comedy nights, or complete your challenge alone and upload a video to social channels to encourage awareness and donations. Any steps that reduce the number of people you come into contact with during your fundraiser will make a huge difference in ensuring the event is safe and responsible. </w:t>
      </w:r>
    </w:p>
    <w:p w14:paraId="44715CBD" w14:textId="77777777" w:rsidR="00513B0B" w:rsidRDefault="00513B0B" w:rsidP="00513B0B">
      <w:pPr>
        <w:pStyle w:val="ListParagraph"/>
      </w:pPr>
    </w:p>
    <w:p w14:paraId="4BFF8D2F" w14:textId="77777777" w:rsidR="00513B0B" w:rsidRDefault="00513B0B" w:rsidP="00513B0B">
      <w:pPr>
        <w:pStyle w:val="ListParagraph"/>
        <w:numPr>
          <w:ilvl w:val="0"/>
          <w:numId w:val="1"/>
        </w:numPr>
      </w:pPr>
      <w:r>
        <w:t>We strongly advise that you compile a comprehensive attendee list for your event, including full names and contact numbers. This will allow for ‘Track and Trace’ procedure should someone who attended later test positive for COVID-19.</w:t>
      </w:r>
    </w:p>
    <w:p w14:paraId="25D82BB4" w14:textId="77777777" w:rsidR="00513B0B" w:rsidRDefault="00513B0B" w:rsidP="00513B0B">
      <w:pPr>
        <w:pStyle w:val="ListParagraph"/>
      </w:pPr>
    </w:p>
    <w:p w14:paraId="711153E2" w14:textId="77777777" w:rsidR="00513B0B" w:rsidRDefault="00513B0B" w:rsidP="00513B0B">
      <w:pPr>
        <w:pStyle w:val="ListParagraph"/>
        <w:numPr>
          <w:ilvl w:val="0"/>
          <w:numId w:val="1"/>
        </w:numPr>
      </w:pPr>
      <w:r>
        <w:t xml:space="preserve">We may ask for a risk assessment for your event. This will allow us to see that the event abides by COVID regulations and will help you in planning a safe and responsible event. You can find risk assessment templates and further advice </w:t>
      </w:r>
      <w:hyperlink r:id="rId9" w:history="1">
        <w:r w:rsidRPr="00EB4AED">
          <w:rPr>
            <w:rStyle w:val="Hyperlink"/>
          </w:rPr>
          <w:t>here</w:t>
        </w:r>
      </w:hyperlink>
      <w:r>
        <w:t>.</w:t>
      </w:r>
    </w:p>
    <w:p w14:paraId="7B3933DD" w14:textId="77777777" w:rsidR="000F6345" w:rsidRDefault="000F6345" w:rsidP="000F6345"/>
    <w:p w14:paraId="5C879334" w14:textId="77777777" w:rsidR="000F6345" w:rsidRPr="0016293E" w:rsidRDefault="000F6345" w:rsidP="000F6345">
      <w:r>
        <w:t xml:space="preserve">If you have any further questions or would just like to chat about your plans with a member of the Tiny Lives team, please email </w:t>
      </w:r>
      <w:hyperlink r:id="rId10" w:history="1">
        <w:r w:rsidRPr="001E2F01">
          <w:rPr>
            <w:rStyle w:val="Hyperlink"/>
          </w:rPr>
          <w:t>info@tinylives.org.uk</w:t>
        </w:r>
      </w:hyperlink>
      <w:r>
        <w:t xml:space="preserve"> and we will be more than happy to help.</w:t>
      </w:r>
    </w:p>
    <w:p w14:paraId="23D55903" w14:textId="39E608A1" w:rsidR="007A61B5" w:rsidRDefault="007A61B5" w:rsidP="007A61B5"/>
    <w:p w14:paraId="48E5D930" w14:textId="34C9D1F7" w:rsidR="000F6345" w:rsidRDefault="000F6345" w:rsidP="007A61B5"/>
    <w:p w14:paraId="6FEACF9A" w14:textId="77777777" w:rsidR="000F6345" w:rsidRDefault="000F6345" w:rsidP="007A61B5"/>
    <w:p w14:paraId="71184093" w14:textId="2C500C86" w:rsidR="007A61B5" w:rsidRPr="0016293E" w:rsidRDefault="007A61B5" w:rsidP="007A61B5">
      <w:r>
        <w:t xml:space="preserve">Thank you! </w:t>
      </w:r>
    </w:p>
    <w:p w14:paraId="07230ABC" w14:textId="46CE7AB0" w:rsidR="007A61B5" w:rsidRDefault="007A61B5" w:rsidP="007A61B5">
      <w:pPr>
        <w:pStyle w:val="Heading1"/>
        <w:rPr>
          <w:rFonts w:ascii="Calibri" w:hAnsi="Calibri"/>
          <w:szCs w:val="24"/>
          <w:u w:val="none"/>
        </w:rPr>
      </w:pPr>
    </w:p>
    <w:p w14:paraId="00670883" w14:textId="497E2375" w:rsidR="00C752ED" w:rsidRPr="00504CE4" w:rsidRDefault="00A90997" w:rsidP="007A61B5">
      <w:pPr>
        <w:pStyle w:val="Heading1"/>
        <w:rPr>
          <w:rFonts w:ascii="Calibri" w:hAnsi="Calibri"/>
          <w:szCs w:val="24"/>
          <w:u w:val="none"/>
        </w:rPr>
      </w:pPr>
      <w:r w:rsidRPr="00504CE4">
        <w:rPr>
          <w:rFonts w:ascii="Calibri" w:hAnsi="Calibri"/>
          <w:noProof/>
          <w:szCs w:val="24"/>
        </w:rPr>
        <mc:AlternateContent>
          <mc:Choice Requires="wps">
            <w:drawing>
              <wp:anchor distT="0" distB="0" distL="114300" distR="114300" simplePos="0" relativeHeight="251654656" behindDoc="0" locked="0" layoutInCell="0" allowOverlap="1" wp14:anchorId="6C62D8C2" wp14:editId="0BE1340E">
                <wp:simplePos x="0" y="0"/>
                <wp:positionH relativeFrom="column">
                  <wp:posOffset>1037590</wp:posOffset>
                </wp:positionH>
                <wp:positionV relativeFrom="paragraph">
                  <wp:posOffset>156210</wp:posOffset>
                </wp:positionV>
                <wp:extent cx="4953000" cy="12477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247775"/>
                        </a:xfrm>
                        <a:prstGeom prst="rect">
                          <a:avLst/>
                        </a:prstGeom>
                        <a:solidFill>
                          <a:srgbClr val="FFFFFF"/>
                        </a:solidFill>
                        <a:ln w="9525">
                          <a:solidFill>
                            <a:srgbClr val="000000"/>
                          </a:solidFill>
                          <a:miter lim="800000"/>
                          <a:headEnd/>
                          <a:tailEnd/>
                        </a:ln>
                      </wps:spPr>
                      <wps:txbx>
                        <w:txbxContent>
                          <w:p w14:paraId="00E5C4C4" w14:textId="06574BE0" w:rsidR="00C752ED" w:rsidRDefault="00C752ED"/>
                          <w:p w14:paraId="5E068BF1" w14:textId="3C3385E7" w:rsidR="0054178E" w:rsidRDefault="0054178E"/>
                          <w:p w14:paraId="1FA4B13B" w14:textId="0C2FF4C3" w:rsidR="0054178E" w:rsidRDefault="0054178E"/>
                          <w:p w14:paraId="26CD8587" w14:textId="77777777" w:rsidR="0054178E" w:rsidRDefault="005417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2D8C2" id="_x0000_t202" coordsize="21600,21600" o:spt="202" path="m,l,21600r21600,l21600,xe">
                <v:stroke joinstyle="miter"/>
                <v:path gradientshapeok="t" o:connecttype="rect"/>
              </v:shapetype>
              <v:shape id="Text Box 2" o:spid="_x0000_s1026" type="#_x0000_t202" style="position:absolute;margin-left:81.7pt;margin-top:12.3pt;width:390pt;height:9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" o:allowincell="f">
                <v:textbox>
                  <w:txbxContent>
                    <w:p w14:paraId="00E5C4C4" w14:textId="06574BE0" w:rsidR="00C752ED" w:rsidRDefault="00C752ED"/>
                    <w:p w14:paraId="5E068BF1" w14:textId="3C3385E7" w:rsidR="0054178E" w:rsidRDefault="0054178E"/>
                    <w:p w14:paraId="1FA4B13B" w14:textId="0C2FF4C3" w:rsidR="0054178E" w:rsidRDefault="0054178E"/>
                    <w:p w14:paraId="26CD8587" w14:textId="77777777" w:rsidR="0054178E" w:rsidRDefault="0054178E"/>
                  </w:txbxContent>
                </v:textbox>
              </v:shape>
            </w:pict>
          </mc:Fallback>
        </mc:AlternateContent>
      </w:r>
    </w:p>
    <w:p w14:paraId="0BBE38B9" w14:textId="77777777" w:rsidR="00C752ED" w:rsidRPr="00504CE4" w:rsidRDefault="007375DA">
      <w:pPr>
        <w:rPr>
          <w:rFonts w:ascii="Calibri" w:hAnsi="Calibri"/>
          <w:szCs w:val="24"/>
        </w:rPr>
      </w:pPr>
      <w:r w:rsidRPr="00504CE4">
        <w:rPr>
          <w:rFonts w:ascii="Calibri" w:hAnsi="Calibri"/>
          <w:b/>
          <w:bCs/>
          <w:szCs w:val="24"/>
        </w:rPr>
        <w:t>I/</w:t>
      </w:r>
      <w:r w:rsidR="00C752ED" w:rsidRPr="00504CE4">
        <w:rPr>
          <w:rFonts w:ascii="Calibri" w:hAnsi="Calibri"/>
          <w:b/>
          <w:bCs/>
          <w:szCs w:val="24"/>
        </w:rPr>
        <w:t xml:space="preserve">We intend to </w:t>
      </w:r>
    </w:p>
    <w:p w14:paraId="1B92CE5A" w14:textId="77777777" w:rsidR="00821DCE" w:rsidRDefault="007375DA">
      <w:pPr>
        <w:pStyle w:val="Heading9"/>
        <w:rPr>
          <w:rFonts w:ascii="Calibri" w:hAnsi="Calibri"/>
          <w:szCs w:val="24"/>
        </w:rPr>
      </w:pPr>
      <w:r w:rsidRPr="00504CE4">
        <w:rPr>
          <w:rFonts w:ascii="Calibri" w:hAnsi="Calibri"/>
          <w:szCs w:val="24"/>
        </w:rPr>
        <w:t>Organise</w:t>
      </w:r>
      <w:r w:rsidR="00821DCE">
        <w:rPr>
          <w:rFonts w:ascii="Calibri" w:hAnsi="Calibri"/>
          <w:szCs w:val="24"/>
        </w:rPr>
        <w:t>/</w:t>
      </w:r>
    </w:p>
    <w:p w14:paraId="6A031CF0" w14:textId="77777777" w:rsidR="00C752ED" w:rsidRPr="00504CE4" w:rsidRDefault="00821DCE">
      <w:pPr>
        <w:pStyle w:val="Heading9"/>
        <w:rPr>
          <w:rFonts w:ascii="Calibri" w:hAnsi="Calibri"/>
          <w:szCs w:val="24"/>
        </w:rPr>
      </w:pPr>
      <w:r>
        <w:rPr>
          <w:rFonts w:ascii="Calibri" w:hAnsi="Calibri"/>
          <w:szCs w:val="24"/>
        </w:rPr>
        <w:t xml:space="preserve">Take Part In </w:t>
      </w:r>
    </w:p>
    <w:p w14:paraId="074F5AF3" w14:textId="77777777" w:rsidR="0054178E" w:rsidRDefault="0054178E">
      <w:pPr>
        <w:pStyle w:val="Heading9"/>
        <w:rPr>
          <w:rFonts w:ascii="Calibri" w:hAnsi="Calibri"/>
          <w:b w:val="0"/>
          <w:bCs w:val="0"/>
          <w:szCs w:val="24"/>
          <w:u w:val="single"/>
        </w:rPr>
      </w:pPr>
    </w:p>
    <w:p w14:paraId="40CF5C9C" w14:textId="77777777" w:rsidR="0054178E" w:rsidRDefault="0054178E">
      <w:pPr>
        <w:pStyle w:val="Heading9"/>
        <w:rPr>
          <w:rFonts w:ascii="Calibri" w:hAnsi="Calibri"/>
          <w:b w:val="0"/>
          <w:bCs w:val="0"/>
          <w:szCs w:val="24"/>
          <w:u w:val="single"/>
        </w:rPr>
      </w:pPr>
    </w:p>
    <w:p w14:paraId="76F3F200" w14:textId="77777777" w:rsidR="0054178E" w:rsidRDefault="0054178E">
      <w:pPr>
        <w:pStyle w:val="Heading9"/>
        <w:rPr>
          <w:rFonts w:ascii="Calibri" w:hAnsi="Calibri"/>
          <w:b w:val="0"/>
          <w:bCs w:val="0"/>
          <w:szCs w:val="24"/>
          <w:u w:val="single"/>
        </w:rPr>
      </w:pPr>
    </w:p>
    <w:p w14:paraId="660CCC28" w14:textId="77777777" w:rsidR="0054178E" w:rsidRDefault="0054178E">
      <w:pPr>
        <w:pStyle w:val="Heading9"/>
        <w:rPr>
          <w:rFonts w:ascii="Calibri" w:hAnsi="Calibri"/>
          <w:b w:val="0"/>
          <w:bCs w:val="0"/>
          <w:szCs w:val="24"/>
          <w:u w:val="single"/>
        </w:rPr>
      </w:pPr>
    </w:p>
    <w:p w14:paraId="147A145F" w14:textId="0797CFD5" w:rsidR="00C752ED" w:rsidRPr="000D5194" w:rsidRDefault="00C752ED">
      <w:pPr>
        <w:pStyle w:val="Heading9"/>
        <w:rPr>
          <w:rFonts w:ascii="Calibri" w:hAnsi="Calibri"/>
          <w:b w:val="0"/>
          <w:bCs w:val="0"/>
          <w:szCs w:val="24"/>
          <w:u w:val="single"/>
        </w:rPr>
      </w:pPr>
      <w:r w:rsidRPr="000D5194">
        <w:rPr>
          <w:rFonts w:ascii="Calibri" w:hAnsi="Calibri"/>
          <w:b w:val="0"/>
          <w:bCs w:val="0"/>
          <w:szCs w:val="24"/>
          <w:u w:val="single"/>
        </w:rPr>
        <w:t>(</w:t>
      </w:r>
      <w:r w:rsidR="00E82E1D" w:rsidRPr="000D5194">
        <w:rPr>
          <w:rFonts w:ascii="Calibri" w:hAnsi="Calibri"/>
          <w:b w:val="0"/>
          <w:bCs w:val="0"/>
          <w:szCs w:val="24"/>
          <w:u w:val="single"/>
        </w:rPr>
        <w:t xml:space="preserve">Above: </w:t>
      </w:r>
      <w:r w:rsidR="007375DA" w:rsidRPr="000D5194">
        <w:rPr>
          <w:rFonts w:ascii="Calibri" w:hAnsi="Calibri"/>
          <w:b w:val="0"/>
          <w:bCs w:val="0"/>
          <w:szCs w:val="24"/>
          <w:u w:val="single"/>
        </w:rPr>
        <w:t>Please</w:t>
      </w:r>
      <w:r w:rsidRPr="000D5194">
        <w:rPr>
          <w:rFonts w:ascii="Calibri" w:hAnsi="Calibri"/>
          <w:b w:val="0"/>
          <w:bCs w:val="0"/>
          <w:szCs w:val="24"/>
          <w:u w:val="single"/>
        </w:rPr>
        <w:t xml:space="preserve"> state </w:t>
      </w:r>
      <w:r w:rsidR="00E82E1D" w:rsidRPr="000D5194">
        <w:rPr>
          <w:rFonts w:ascii="Calibri" w:hAnsi="Calibri"/>
          <w:b w:val="0"/>
          <w:bCs w:val="0"/>
          <w:szCs w:val="24"/>
          <w:u w:val="single"/>
        </w:rPr>
        <w:t xml:space="preserve">fundraising </w:t>
      </w:r>
      <w:r w:rsidRPr="000D5194">
        <w:rPr>
          <w:rFonts w:ascii="Calibri" w:hAnsi="Calibri"/>
          <w:b w:val="0"/>
          <w:bCs w:val="0"/>
          <w:szCs w:val="24"/>
          <w:u w:val="single"/>
        </w:rPr>
        <w:t>event</w:t>
      </w:r>
      <w:r w:rsidR="00E82E1D" w:rsidRPr="000D5194">
        <w:rPr>
          <w:rFonts w:ascii="Calibri" w:hAnsi="Calibri"/>
          <w:b w:val="0"/>
          <w:bCs w:val="0"/>
          <w:szCs w:val="24"/>
          <w:u w:val="single"/>
        </w:rPr>
        <w:t xml:space="preserve"> that will be held</w:t>
      </w:r>
      <w:r w:rsidRPr="000D5194">
        <w:rPr>
          <w:rFonts w:ascii="Calibri" w:hAnsi="Calibri"/>
          <w:b w:val="0"/>
          <w:bCs w:val="0"/>
          <w:szCs w:val="24"/>
          <w:u w:val="single"/>
        </w:rPr>
        <w:t>)</w:t>
      </w:r>
    </w:p>
    <w:p w14:paraId="2A6C2EF8" w14:textId="77777777" w:rsidR="00C752ED" w:rsidRPr="00504CE4" w:rsidRDefault="00A90997">
      <w:pPr>
        <w:rPr>
          <w:rFonts w:ascii="Calibri" w:hAnsi="Calibri"/>
          <w:szCs w:val="24"/>
        </w:rPr>
      </w:pPr>
      <w:r w:rsidRPr="00504CE4">
        <w:rPr>
          <w:rFonts w:ascii="Calibri" w:hAnsi="Calibri"/>
          <w:noProof/>
          <w:szCs w:val="24"/>
        </w:rPr>
        <mc:AlternateContent>
          <mc:Choice Requires="wps">
            <w:drawing>
              <wp:anchor distT="0" distB="0" distL="114300" distR="114300" simplePos="0" relativeHeight="251655680" behindDoc="0" locked="0" layoutInCell="0" allowOverlap="1" wp14:anchorId="700A2B2B" wp14:editId="474ABF9E">
                <wp:simplePos x="0" y="0"/>
                <wp:positionH relativeFrom="column">
                  <wp:posOffset>1047115</wp:posOffset>
                </wp:positionH>
                <wp:positionV relativeFrom="paragraph">
                  <wp:posOffset>53339</wp:posOffset>
                </wp:positionV>
                <wp:extent cx="4972050" cy="390525"/>
                <wp:effectExtent l="0" t="0" r="19050" b="285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90525"/>
                        </a:xfrm>
                        <a:prstGeom prst="rect">
                          <a:avLst/>
                        </a:prstGeom>
                        <a:solidFill>
                          <a:srgbClr val="FFFFFF"/>
                        </a:solidFill>
                        <a:ln w="9525">
                          <a:solidFill>
                            <a:srgbClr val="000000"/>
                          </a:solidFill>
                          <a:miter lim="800000"/>
                          <a:headEnd/>
                          <a:tailEnd/>
                        </a:ln>
                      </wps:spPr>
                      <wps:txbx>
                        <w:txbxContent>
                          <w:p w14:paraId="4853689C" w14:textId="6367DAA3" w:rsidR="00C752ED" w:rsidRDefault="00C752ED"/>
                          <w:p w14:paraId="223B9275" w14:textId="77777777" w:rsidR="004470B9" w:rsidRDefault="004470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A2B2B" id="Text Box 3" o:spid="_x0000_s1027" type="#_x0000_t202" style="position:absolute;margin-left:82.45pt;margin-top:4.2pt;width:391.5pt;height:3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" o:allowincell="f">
                <v:textbox>
                  <w:txbxContent>
                    <w:p w14:paraId="4853689C" w14:textId="6367DAA3" w:rsidR="00C752ED" w:rsidRDefault="00C752ED"/>
                    <w:p w14:paraId="223B9275" w14:textId="77777777" w:rsidR="004470B9" w:rsidRDefault="004470B9"/>
                  </w:txbxContent>
                </v:textbox>
              </v:shape>
            </w:pict>
          </mc:Fallback>
        </mc:AlternateContent>
      </w:r>
    </w:p>
    <w:p w14:paraId="1352AB40" w14:textId="77777777" w:rsidR="00C752ED" w:rsidRPr="00504CE4" w:rsidRDefault="00C752ED">
      <w:pPr>
        <w:pStyle w:val="Heading2"/>
        <w:rPr>
          <w:rFonts w:ascii="Calibri" w:hAnsi="Calibri"/>
          <w:sz w:val="24"/>
          <w:szCs w:val="24"/>
        </w:rPr>
      </w:pPr>
      <w:r w:rsidRPr="00504CE4">
        <w:rPr>
          <w:rFonts w:ascii="Calibri" w:hAnsi="Calibri"/>
          <w:sz w:val="24"/>
          <w:szCs w:val="24"/>
        </w:rPr>
        <w:t xml:space="preserve">Venue </w:t>
      </w:r>
    </w:p>
    <w:p w14:paraId="658070D8" w14:textId="77777777" w:rsidR="00C752ED" w:rsidRPr="00504CE4" w:rsidRDefault="00A90997">
      <w:pPr>
        <w:rPr>
          <w:rFonts w:ascii="Calibri" w:hAnsi="Calibri"/>
          <w:szCs w:val="24"/>
        </w:rPr>
      </w:pPr>
      <w:r w:rsidRPr="00504CE4">
        <w:rPr>
          <w:rFonts w:ascii="Calibri" w:hAnsi="Calibri"/>
          <w:noProof/>
          <w:szCs w:val="24"/>
        </w:rPr>
        <mc:AlternateContent>
          <mc:Choice Requires="wps">
            <w:drawing>
              <wp:anchor distT="0" distB="0" distL="114300" distR="114300" simplePos="0" relativeHeight="251656704" behindDoc="0" locked="0" layoutInCell="0" allowOverlap="1" wp14:anchorId="5E6A9243" wp14:editId="34390776">
                <wp:simplePos x="0" y="0"/>
                <wp:positionH relativeFrom="column">
                  <wp:posOffset>1047115</wp:posOffset>
                </wp:positionH>
                <wp:positionV relativeFrom="paragraph">
                  <wp:posOffset>167005</wp:posOffset>
                </wp:positionV>
                <wp:extent cx="4981575" cy="409575"/>
                <wp:effectExtent l="0" t="0" r="28575" b="285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4F17271F" w14:textId="77777777" w:rsidR="00C752ED" w:rsidRDefault="00C752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A9243" id="Text Box 4" o:spid="_x0000_s1028" type="#_x0000_t202" style="position:absolute;margin-left:82.45pt;margin-top:13.15pt;width:392.25pt;height:3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" o:allowincell="f">
                <v:textbox>
                  <w:txbxContent>
                    <w:p w14:paraId="4F17271F" w14:textId="77777777" w:rsidR="00C752ED" w:rsidRDefault="00C752ED"/>
                  </w:txbxContent>
                </v:textbox>
              </v:shape>
            </w:pict>
          </mc:Fallback>
        </mc:AlternateContent>
      </w:r>
    </w:p>
    <w:p w14:paraId="0B75E9F6" w14:textId="77777777" w:rsidR="00C752ED" w:rsidRPr="00504CE4" w:rsidRDefault="00C752ED">
      <w:pPr>
        <w:pStyle w:val="Heading2"/>
        <w:rPr>
          <w:rFonts w:ascii="Calibri" w:hAnsi="Calibri"/>
          <w:sz w:val="24"/>
          <w:szCs w:val="24"/>
        </w:rPr>
      </w:pPr>
      <w:r w:rsidRPr="00504CE4">
        <w:rPr>
          <w:rFonts w:ascii="Calibri" w:hAnsi="Calibri"/>
          <w:sz w:val="24"/>
          <w:szCs w:val="24"/>
        </w:rPr>
        <w:t xml:space="preserve">Date and Time </w:t>
      </w:r>
    </w:p>
    <w:p w14:paraId="459D2D87" w14:textId="77777777" w:rsidR="00C752ED" w:rsidRPr="00504CE4" w:rsidRDefault="00C752ED">
      <w:pPr>
        <w:rPr>
          <w:rFonts w:ascii="Calibri" w:hAnsi="Calibri"/>
          <w:szCs w:val="24"/>
        </w:rPr>
      </w:pPr>
    </w:p>
    <w:p w14:paraId="39E85F7F" w14:textId="77777777" w:rsidR="00C752ED" w:rsidRPr="00504CE4" w:rsidRDefault="00A90997">
      <w:pPr>
        <w:rPr>
          <w:rFonts w:ascii="Calibri" w:hAnsi="Calibri"/>
          <w:b/>
          <w:szCs w:val="24"/>
        </w:rPr>
      </w:pPr>
      <w:r w:rsidRPr="00504CE4">
        <w:rPr>
          <w:rFonts w:ascii="Calibri" w:hAnsi="Calibri"/>
          <w:b/>
          <w:noProof/>
          <w:szCs w:val="24"/>
        </w:rPr>
        <mc:AlternateContent>
          <mc:Choice Requires="wps">
            <w:drawing>
              <wp:anchor distT="0" distB="0" distL="114300" distR="114300" simplePos="0" relativeHeight="251657728" behindDoc="0" locked="0" layoutInCell="0" allowOverlap="1" wp14:anchorId="19C69D71" wp14:editId="7068C6D6">
                <wp:simplePos x="0" y="0"/>
                <wp:positionH relativeFrom="column">
                  <wp:posOffset>1047115</wp:posOffset>
                </wp:positionH>
                <wp:positionV relativeFrom="paragraph">
                  <wp:posOffset>113664</wp:posOffset>
                </wp:positionV>
                <wp:extent cx="5000625" cy="1476375"/>
                <wp:effectExtent l="0" t="0" r="28575"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476375"/>
                        </a:xfrm>
                        <a:prstGeom prst="rect">
                          <a:avLst/>
                        </a:prstGeom>
                        <a:solidFill>
                          <a:srgbClr val="FFFFFF"/>
                        </a:solidFill>
                        <a:ln w="9525">
                          <a:solidFill>
                            <a:srgbClr val="000000"/>
                          </a:solidFill>
                          <a:miter lim="800000"/>
                          <a:headEnd/>
                          <a:tailEnd/>
                        </a:ln>
                      </wps:spPr>
                      <wps:txbx>
                        <w:txbxContent>
                          <w:p w14:paraId="51448FE1" w14:textId="77777777" w:rsidR="00C752ED" w:rsidRPr="004A608B" w:rsidRDefault="00C752ED">
                            <w:pPr>
                              <w:rPr>
                                <w:rFonts w:ascii="Calibri" w:hAnsi="Calibri"/>
                              </w:rPr>
                            </w:pPr>
                            <w:r w:rsidRPr="004A608B">
                              <w:rPr>
                                <w:rFonts w:ascii="Calibri" w:hAnsi="Calibri"/>
                              </w:rPr>
                              <w:t>Name:</w:t>
                            </w:r>
                          </w:p>
                          <w:p w14:paraId="4E508088" w14:textId="77777777" w:rsidR="00C752ED" w:rsidRPr="004A608B" w:rsidRDefault="00C752ED">
                            <w:pPr>
                              <w:rPr>
                                <w:rFonts w:ascii="Calibri" w:hAnsi="Calibri"/>
                              </w:rPr>
                            </w:pPr>
                            <w:r w:rsidRPr="004A608B">
                              <w:rPr>
                                <w:rFonts w:ascii="Calibri" w:hAnsi="Calibri"/>
                              </w:rPr>
                              <w:t>Address</w:t>
                            </w:r>
                            <w:r w:rsidR="007375DA" w:rsidRPr="004A608B">
                              <w:rPr>
                                <w:rFonts w:ascii="Calibri" w:hAnsi="Calibri"/>
                              </w:rPr>
                              <w:t xml:space="preserve"> and </w:t>
                            </w:r>
                            <w:r w:rsidRPr="004A608B">
                              <w:rPr>
                                <w:rFonts w:ascii="Calibri" w:hAnsi="Calibri"/>
                              </w:rPr>
                              <w:t>Postcode:</w:t>
                            </w:r>
                          </w:p>
                          <w:p w14:paraId="015FBA6D" w14:textId="77777777" w:rsidR="007375DA" w:rsidRPr="004A608B" w:rsidRDefault="007375DA">
                            <w:pPr>
                              <w:rPr>
                                <w:rFonts w:ascii="Calibri" w:hAnsi="Calibri"/>
                              </w:rPr>
                            </w:pPr>
                          </w:p>
                          <w:p w14:paraId="507F92FB" w14:textId="77777777" w:rsidR="007375DA" w:rsidRPr="004A608B" w:rsidRDefault="007375DA">
                            <w:pPr>
                              <w:rPr>
                                <w:rFonts w:ascii="Calibri" w:hAnsi="Calibri"/>
                              </w:rPr>
                            </w:pPr>
                          </w:p>
                          <w:p w14:paraId="5B5441AC" w14:textId="77777777" w:rsidR="004470B9" w:rsidRDefault="00C752ED">
                            <w:pPr>
                              <w:rPr>
                                <w:rFonts w:ascii="Calibri" w:hAnsi="Calibri"/>
                              </w:rPr>
                            </w:pPr>
                            <w:r w:rsidRPr="004A608B">
                              <w:rPr>
                                <w:rFonts w:ascii="Calibri" w:hAnsi="Calibri"/>
                              </w:rPr>
                              <w:t>Phone:</w:t>
                            </w:r>
                            <w:r w:rsidR="00503340" w:rsidRPr="004A608B">
                              <w:rPr>
                                <w:rFonts w:ascii="Calibri" w:hAnsi="Calibri"/>
                              </w:rPr>
                              <w:tab/>
                            </w:r>
                            <w:r w:rsidR="00503340" w:rsidRPr="004A608B">
                              <w:rPr>
                                <w:rFonts w:ascii="Calibri" w:hAnsi="Calibri"/>
                              </w:rPr>
                              <w:tab/>
                            </w:r>
                            <w:r w:rsidR="00503340" w:rsidRPr="004A608B">
                              <w:rPr>
                                <w:rFonts w:ascii="Calibri" w:hAnsi="Calibri"/>
                              </w:rPr>
                              <w:tab/>
                            </w:r>
                            <w:r w:rsidR="004470B9">
                              <w:rPr>
                                <w:rFonts w:ascii="Calibri" w:hAnsi="Calibri"/>
                              </w:rPr>
                              <w:tab/>
                            </w:r>
                            <w:r w:rsidR="004470B9">
                              <w:rPr>
                                <w:rFonts w:ascii="Calibri" w:hAnsi="Calibri"/>
                              </w:rPr>
                              <w:tab/>
                            </w:r>
                            <w:r w:rsidR="00043202" w:rsidRPr="004A608B">
                              <w:rPr>
                                <w:rFonts w:ascii="Calibri" w:hAnsi="Calibri"/>
                              </w:rPr>
                              <w:t>Mobile:</w:t>
                            </w:r>
                            <w:r w:rsidR="00503340" w:rsidRPr="004A608B">
                              <w:rPr>
                                <w:rFonts w:ascii="Calibri" w:hAnsi="Calibri"/>
                              </w:rPr>
                              <w:tab/>
                            </w:r>
                          </w:p>
                          <w:p w14:paraId="38E91E92" w14:textId="378DF09B" w:rsidR="004470B9" w:rsidRDefault="00503340">
                            <w:pPr>
                              <w:rPr>
                                <w:rFonts w:ascii="Calibri" w:hAnsi="Calibri"/>
                              </w:rPr>
                            </w:pPr>
                            <w:r w:rsidRPr="004A608B">
                              <w:rPr>
                                <w:rFonts w:ascii="Calibri" w:hAnsi="Calibri"/>
                              </w:rPr>
                              <w:tab/>
                            </w:r>
                          </w:p>
                          <w:p w14:paraId="4936878B" w14:textId="2ABF9554" w:rsidR="00C752ED" w:rsidRDefault="00C752ED">
                            <w:pPr>
                              <w:rPr>
                                <w:rFonts w:ascii="Calibri" w:hAnsi="Calibri"/>
                              </w:rPr>
                            </w:pPr>
                            <w:r w:rsidRPr="004A608B">
                              <w:rPr>
                                <w:rFonts w:ascii="Calibri" w:hAnsi="Calibri"/>
                              </w:rPr>
                              <w:t>Email:</w:t>
                            </w:r>
                          </w:p>
                          <w:p w14:paraId="12D08046" w14:textId="77777777" w:rsidR="004470B9" w:rsidRPr="004A608B" w:rsidRDefault="004470B9">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69D71" id="Text Box 5" o:spid="_x0000_s1029" type="#_x0000_t202" style="position:absolute;margin-left:82.45pt;margin-top:8.95pt;width:393.75pt;height:11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" o:allowincell="f">
                <v:textbox>
                  <w:txbxContent>
                    <w:p w14:paraId="51448FE1" w14:textId="77777777" w:rsidR="00C752ED" w:rsidRPr="004A608B" w:rsidRDefault="00C752ED">
                      <w:pPr>
                        <w:rPr>
                          <w:rFonts w:ascii="Calibri" w:hAnsi="Calibri"/>
                        </w:rPr>
                      </w:pPr>
                      <w:r w:rsidRPr="004A608B">
                        <w:rPr>
                          <w:rFonts w:ascii="Calibri" w:hAnsi="Calibri"/>
                        </w:rPr>
                        <w:t>Name:</w:t>
                      </w:r>
                    </w:p>
                    <w:p w14:paraId="4E508088" w14:textId="77777777" w:rsidR="00C752ED" w:rsidRPr="004A608B" w:rsidRDefault="00C752ED">
                      <w:pPr>
                        <w:rPr>
                          <w:rFonts w:ascii="Calibri" w:hAnsi="Calibri"/>
                        </w:rPr>
                      </w:pPr>
                      <w:r w:rsidRPr="004A608B">
                        <w:rPr>
                          <w:rFonts w:ascii="Calibri" w:hAnsi="Calibri"/>
                        </w:rPr>
                        <w:t>Address</w:t>
                      </w:r>
                      <w:r w:rsidR="007375DA" w:rsidRPr="004A608B">
                        <w:rPr>
                          <w:rFonts w:ascii="Calibri" w:hAnsi="Calibri"/>
                        </w:rPr>
                        <w:t xml:space="preserve"> and </w:t>
                      </w:r>
                      <w:r w:rsidRPr="004A608B">
                        <w:rPr>
                          <w:rFonts w:ascii="Calibri" w:hAnsi="Calibri"/>
                        </w:rPr>
                        <w:t>Postcode:</w:t>
                      </w:r>
                    </w:p>
                    <w:p w14:paraId="015FBA6D" w14:textId="77777777" w:rsidR="007375DA" w:rsidRPr="004A608B" w:rsidRDefault="007375DA">
                      <w:pPr>
                        <w:rPr>
                          <w:rFonts w:ascii="Calibri" w:hAnsi="Calibri"/>
                        </w:rPr>
                      </w:pPr>
                    </w:p>
                    <w:p w14:paraId="507F92FB" w14:textId="77777777" w:rsidR="007375DA" w:rsidRPr="004A608B" w:rsidRDefault="007375DA">
                      <w:pPr>
                        <w:rPr>
                          <w:rFonts w:ascii="Calibri" w:hAnsi="Calibri"/>
                        </w:rPr>
                      </w:pPr>
                    </w:p>
                    <w:p w14:paraId="5B5441AC" w14:textId="77777777" w:rsidR="004470B9" w:rsidRDefault="00C752ED">
                      <w:pPr>
                        <w:rPr>
                          <w:rFonts w:ascii="Calibri" w:hAnsi="Calibri"/>
                        </w:rPr>
                      </w:pPr>
                      <w:r w:rsidRPr="004A608B">
                        <w:rPr>
                          <w:rFonts w:ascii="Calibri" w:hAnsi="Calibri"/>
                        </w:rPr>
                        <w:t>Phone:</w:t>
                      </w:r>
                      <w:r w:rsidR="00503340" w:rsidRPr="004A608B">
                        <w:rPr>
                          <w:rFonts w:ascii="Calibri" w:hAnsi="Calibri"/>
                        </w:rPr>
                        <w:tab/>
                      </w:r>
                      <w:r w:rsidR="00503340" w:rsidRPr="004A608B">
                        <w:rPr>
                          <w:rFonts w:ascii="Calibri" w:hAnsi="Calibri"/>
                        </w:rPr>
                        <w:tab/>
                      </w:r>
                      <w:r w:rsidR="00503340" w:rsidRPr="004A608B">
                        <w:rPr>
                          <w:rFonts w:ascii="Calibri" w:hAnsi="Calibri"/>
                        </w:rPr>
                        <w:tab/>
                      </w:r>
                      <w:r w:rsidR="004470B9">
                        <w:rPr>
                          <w:rFonts w:ascii="Calibri" w:hAnsi="Calibri"/>
                        </w:rPr>
                        <w:tab/>
                      </w:r>
                      <w:r w:rsidR="004470B9">
                        <w:rPr>
                          <w:rFonts w:ascii="Calibri" w:hAnsi="Calibri"/>
                        </w:rPr>
                        <w:tab/>
                      </w:r>
                      <w:r w:rsidR="00043202" w:rsidRPr="004A608B">
                        <w:rPr>
                          <w:rFonts w:ascii="Calibri" w:hAnsi="Calibri"/>
                        </w:rPr>
                        <w:t>Mobile:</w:t>
                      </w:r>
                      <w:r w:rsidR="00503340" w:rsidRPr="004A608B">
                        <w:rPr>
                          <w:rFonts w:ascii="Calibri" w:hAnsi="Calibri"/>
                        </w:rPr>
                        <w:tab/>
                      </w:r>
                    </w:p>
                    <w:p w14:paraId="38E91E92" w14:textId="378DF09B" w:rsidR="004470B9" w:rsidRDefault="00503340">
                      <w:pPr>
                        <w:rPr>
                          <w:rFonts w:ascii="Calibri" w:hAnsi="Calibri"/>
                        </w:rPr>
                      </w:pPr>
                      <w:r w:rsidRPr="004A608B">
                        <w:rPr>
                          <w:rFonts w:ascii="Calibri" w:hAnsi="Calibri"/>
                        </w:rPr>
                        <w:tab/>
                      </w:r>
                    </w:p>
                    <w:p w14:paraId="4936878B" w14:textId="2ABF9554" w:rsidR="00C752ED" w:rsidRDefault="00C752ED">
                      <w:pPr>
                        <w:rPr>
                          <w:rFonts w:ascii="Calibri" w:hAnsi="Calibri"/>
                        </w:rPr>
                      </w:pPr>
                      <w:r w:rsidRPr="004A608B">
                        <w:rPr>
                          <w:rFonts w:ascii="Calibri" w:hAnsi="Calibri"/>
                        </w:rPr>
                        <w:t>Email:</w:t>
                      </w:r>
                    </w:p>
                    <w:p w14:paraId="12D08046" w14:textId="77777777" w:rsidR="004470B9" w:rsidRPr="004A608B" w:rsidRDefault="004470B9">
                      <w:pPr>
                        <w:rPr>
                          <w:rFonts w:ascii="Calibri" w:hAnsi="Calibri"/>
                        </w:rPr>
                      </w:pPr>
                    </w:p>
                  </w:txbxContent>
                </v:textbox>
              </v:shape>
            </w:pict>
          </mc:Fallback>
        </mc:AlternateContent>
      </w:r>
    </w:p>
    <w:p w14:paraId="22A4619B" w14:textId="77777777" w:rsidR="00C752ED" w:rsidRPr="00504CE4" w:rsidRDefault="00E82E1D">
      <w:pPr>
        <w:rPr>
          <w:rFonts w:ascii="Calibri" w:hAnsi="Calibri"/>
          <w:b/>
          <w:szCs w:val="24"/>
        </w:rPr>
      </w:pPr>
      <w:r>
        <w:rPr>
          <w:rFonts w:ascii="Calibri" w:hAnsi="Calibri"/>
          <w:b/>
          <w:szCs w:val="24"/>
        </w:rPr>
        <w:t xml:space="preserve">Your </w:t>
      </w:r>
    </w:p>
    <w:p w14:paraId="17414251" w14:textId="77777777" w:rsidR="00C752ED" w:rsidRPr="00504CE4" w:rsidRDefault="00C752ED">
      <w:pPr>
        <w:rPr>
          <w:rFonts w:ascii="Calibri" w:hAnsi="Calibri"/>
          <w:szCs w:val="24"/>
        </w:rPr>
      </w:pPr>
      <w:r w:rsidRPr="00504CE4">
        <w:rPr>
          <w:rFonts w:ascii="Calibri" w:hAnsi="Calibri"/>
          <w:b/>
          <w:szCs w:val="24"/>
        </w:rPr>
        <w:t>Contact Details</w:t>
      </w:r>
    </w:p>
    <w:p w14:paraId="3D99CA15" w14:textId="77777777" w:rsidR="00C752ED" w:rsidRPr="00504CE4" w:rsidRDefault="00C752ED">
      <w:pPr>
        <w:rPr>
          <w:rFonts w:ascii="Calibri" w:hAnsi="Calibri"/>
          <w:szCs w:val="24"/>
        </w:rPr>
      </w:pPr>
    </w:p>
    <w:p w14:paraId="4FEA6B5C" w14:textId="77777777" w:rsidR="00C752ED" w:rsidRPr="00504CE4" w:rsidRDefault="00C752ED">
      <w:pPr>
        <w:rPr>
          <w:rFonts w:ascii="Calibri" w:hAnsi="Calibri"/>
          <w:szCs w:val="24"/>
        </w:rPr>
      </w:pPr>
    </w:p>
    <w:p w14:paraId="6F257931" w14:textId="77777777" w:rsidR="00C752ED" w:rsidRPr="00504CE4" w:rsidRDefault="00C752ED">
      <w:pPr>
        <w:rPr>
          <w:rFonts w:ascii="Calibri" w:hAnsi="Calibri"/>
          <w:szCs w:val="24"/>
        </w:rPr>
      </w:pPr>
    </w:p>
    <w:p w14:paraId="0BA745AA" w14:textId="77777777" w:rsidR="00C752ED" w:rsidRPr="00504CE4" w:rsidRDefault="00C752ED">
      <w:pPr>
        <w:rPr>
          <w:rFonts w:ascii="Calibri" w:hAnsi="Calibri"/>
          <w:szCs w:val="24"/>
        </w:rPr>
      </w:pPr>
    </w:p>
    <w:p w14:paraId="2B283DC9" w14:textId="3167C2D8" w:rsidR="00C752ED" w:rsidRDefault="00C752ED">
      <w:pPr>
        <w:rPr>
          <w:rFonts w:ascii="Calibri" w:hAnsi="Calibri"/>
          <w:szCs w:val="24"/>
        </w:rPr>
      </w:pPr>
    </w:p>
    <w:p w14:paraId="74AAA9B0" w14:textId="77777777" w:rsidR="004470B9" w:rsidRPr="00504CE4" w:rsidRDefault="004470B9">
      <w:pPr>
        <w:rPr>
          <w:rFonts w:ascii="Calibri" w:hAnsi="Calibri"/>
          <w:szCs w:val="24"/>
        </w:rPr>
      </w:pPr>
    </w:p>
    <w:p w14:paraId="41D7163F" w14:textId="2A0C355C" w:rsidR="00C752ED" w:rsidRPr="00504CE4" w:rsidRDefault="004470B9">
      <w:pPr>
        <w:rPr>
          <w:rFonts w:ascii="Calibri" w:hAnsi="Calibri"/>
          <w:b/>
          <w:szCs w:val="24"/>
        </w:rPr>
      </w:pPr>
      <w:r w:rsidRPr="00504CE4">
        <w:rPr>
          <w:rFonts w:ascii="Calibri" w:hAnsi="Calibri"/>
          <w:b/>
          <w:noProof/>
          <w:szCs w:val="24"/>
        </w:rPr>
        <mc:AlternateContent>
          <mc:Choice Requires="wps">
            <w:drawing>
              <wp:anchor distT="0" distB="0" distL="114300" distR="114300" simplePos="0" relativeHeight="251659776" behindDoc="0" locked="0" layoutInCell="1" allowOverlap="1" wp14:anchorId="5CC28C1A" wp14:editId="7939FD6F">
                <wp:simplePos x="0" y="0"/>
                <wp:positionH relativeFrom="column">
                  <wp:posOffset>1056640</wp:posOffset>
                </wp:positionH>
                <wp:positionV relativeFrom="paragraph">
                  <wp:posOffset>6350</wp:posOffset>
                </wp:positionV>
                <wp:extent cx="4981575" cy="339725"/>
                <wp:effectExtent l="0" t="0" r="28575" b="2222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339725"/>
                        </a:xfrm>
                        <a:prstGeom prst="rect">
                          <a:avLst/>
                        </a:prstGeom>
                        <a:solidFill>
                          <a:srgbClr val="FFFFFF"/>
                        </a:solidFill>
                        <a:ln w="9525">
                          <a:solidFill>
                            <a:srgbClr val="000000"/>
                          </a:solidFill>
                          <a:miter lim="800000"/>
                          <a:headEnd/>
                          <a:tailEnd/>
                        </a:ln>
                      </wps:spPr>
                      <wps:txbx>
                        <w:txbxContent>
                          <w:p w14:paraId="6C011149" w14:textId="77777777" w:rsidR="00C752ED" w:rsidRPr="007375DA" w:rsidRDefault="00C752ED">
                            <w:pPr>
                              <w:rPr>
                                <w:sz w:val="32"/>
                                <w:szCs w:val="32"/>
                              </w:rPr>
                            </w:pPr>
                            <w:r w:rsidRPr="007375DA">
                              <w:rPr>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28C1A" id="Text Box 13" o:spid="_x0000_s1030" type="#_x0000_t202" style="position:absolute;margin-left:83.2pt;margin-top:.5pt;width:392.25pt;height:2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">
                <v:textbox>
                  <w:txbxContent>
                    <w:p w14:paraId="6C011149" w14:textId="77777777" w:rsidR="00C752ED" w:rsidRPr="007375DA" w:rsidRDefault="00C752ED">
                      <w:pPr>
                        <w:rPr>
                          <w:sz w:val="32"/>
                          <w:szCs w:val="32"/>
                        </w:rPr>
                      </w:pPr>
                      <w:r w:rsidRPr="007375DA">
                        <w:rPr>
                          <w:sz w:val="32"/>
                          <w:szCs w:val="32"/>
                        </w:rPr>
                        <w:t>£</w:t>
                      </w:r>
                    </w:p>
                  </w:txbxContent>
                </v:textbox>
              </v:shape>
            </w:pict>
          </mc:Fallback>
        </mc:AlternateContent>
      </w:r>
      <w:r w:rsidR="00C752ED" w:rsidRPr="00504CE4">
        <w:rPr>
          <w:rFonts w:ascii="Calibri" w:hAnsi="Calibri"/>
          <w:b/>
          <w:szCs w:val="24"/>
        </w:rPr>
        <w:t xml:space="preserve">I/We hope </w:t>
      </w:r>
    </w:p>
    <w:p w14:paraId="737D3AA3" w14:textId="77777777" w:rsidR="00C752ED" w:rsidRPr="00504CE4" w:rsidRDefault="007375DA">
      <w:pPr>
        <w:rPr>
          <w:rFonts w:ascii="Calibri" w:hAnsi="Calibri"/>
          <w:szCs w:val="24"/>
        </w:rPr>
      </w:pPr>
      <w:r w:rsidRPr="00504CE4">
        <w:rPr>
          <w:rFonts w:ascii="Calibri" w:hAnsi="Calibri"/>
          <w:b/>
          <w:szCs w:val="24"/>
        </w:rPr>
        <w:t>to</w:t>
      </w:r>
      <w:r w:rsidR="00C752ED" w:rsidRPr="00504CE4">
        <w:rPr>
          <w:rFonts w:ascii="Calibri" w:hAnsi="Calibri"/>
          <w:b/>
          <w:szCs w:val="24"/>
        </w:rPr>
        <w:t xml:space="preserve"> raise </w:t>
      </w:r>
    </w:p>
    <w:p w14:paraId="20947652" w14:textId="77777777" w:rsidR="004470B9" w:rsidRPr="004470B9" w:rsidRDefault="004470B9" w:rsidP="004470B9"/>
    <w:p w14:paraId="42809B75" w14:textId="5DF9B169" w:rsidR="00457648" w:rsidRPr="00504CE4" w:rsidRDefault="00C752ED" w:rsidP="007375DA">
      <w:pPr>
        <w:pStyle w:val="Heading2"/>
        <w:rPr>
          <w:rFonts w:ascii="Calibri" w:hAnsi="Calibri"/>
          <w:sz w:val="24"/>
          <w:szCs w:val="24"/>
        </w:rPr>
      </w:pPr>
      <w:r w:rsidRPr="00504CE4">
        <w:rPr>
          <w:rFonts w:ascii="Calibri" w:hAnsi="Calibri"/>
          <w:sz w:val="24"/>
          <w:szCs w:val="24"/>
        </w:rPr>
        <w:t xml:space="preserve">I/We </w:t>
      </w:r>
      <w:r w:rsidR="00554B2A">
        <w:rPr>
          <w:rFonts w:ascii="Calibri" w:hAnsi="Calibri"/>
          <w:sz w:val="24"/>
          <w:szCs w:val="24"/>
        </w:rPr>
        <w:t xml:space="preserve">would like </w:t>
      </w:r>
      <w:r w:rsidR="004470B9">
        <w:rPr>
          <w:rFonts w:ascii="Calibri" w:hAnsi="Calibri"/>
          <w:sz w:val="24"/>
          <w:szCs w:val="24"/>
        </w:rPr>
        <w:t xml:space="preserve"> </w:t>
      </w:r>
      <w:r w:rsidR="00554B2A" w:rsidRPr="00554B2A">
        <w:rPr>
          <w:rFonts w:ascii="Calibri" w:hAnsi="Calibri"/>
          <w:b w:val="0"/>
          <w:sz w:val="24"/>
          <w:szCs w:val="24"/>
        </w:rPr>
        <w:t>(</w:t>
      </w:r>
      <w:r w:rsidR="00554B2A" w:rsidRPr="00554B2A">
        <w:rPr>
          <w:rFonts w:ascii="Calibri" w:hAnsi="Calibri"/>
          <w:b w:val="0"/>
          <w:i/>
          <w:sz w:val="24"/>
          <w:szCs w:val="24"/>
        </w:rPr>
        <w:t>Please advise how many of each)</w:t>
      </w:r>
      <w:r w:rsidR="00554B2A">
        <w:rPr>
          <w:rFonts w:ascii="Calibri" w:hAnsi="Calibri"/>
          <w:sz w:val="24"/>
          <w:szCs w:val="24"/>
        </w:rPr>
        <w:t>:</w:t>
      </w:r>
      <w:r w:rsidR="00821DCE">
        <w:rPr>
          <w:rFonts w:ascii="Calibri" w:hAnsi="Calibri"/>
          <w:sz w:val="24"/>
          <w:szCs w:val="24"/>
        </w:rPr>
        <w:t xml:space="preserve"> </w:t>
      </w:r>
    </w:p>
    <w:tbl>
      <w:tblPr>
        <w:tblStyle w:val="TableGrid"/>
        <w:tblpPr w:leftFromText="180" w:rightFromText="180" w:vertAnchor="text" w:horzAnchor="margin" w:tblpY="47"/>
        <w:tblW w:w="0" w:type="auto"/>
        <w:tblLook w:val="04A0" w:firstRow="1" w:lastRow="0" w:firstColumn="1" w:lastColumn="0" w:noHBand="0" w:noVBand="1"/>
      </w:tblPr>
      <w:tblGrid>
        <w:gridCol w:w="3528"/>
        <w:gridCol w:w="1412"/>
        <w:gridCol w:w="3391"/>
        <w:gridCol w:w="1270"/>
      </w:tblGrid>
      <w:tr w:rsidR="00554B2A" w14:paraId="44D320FA" w14:textId="7D51AD47" w:rsidTr="00BE2D63">
        <w:tc>
          <w:tcPr>
            <w:tcW w:w="3528" w:type="dxa"/>
          </w:tcPr>
          <w:p w14:paraId="2AF19962" w14:textId="4B8A529D" w:rsidR="00554B2A" w:rsidRPr="000D5194" w:rsidRDefault="00554B2A" w:rsidP="00554B2A">
            <w:pPr>
              <w:pStyle w:val="Heading2"/>
              <w:rPr>
                <w:rFonts w:ascii="Calibri" w:hAnsi="Calibri"/>
                <w:b w:val="0"/>
                <w:sz w:val="24"/>
                <w:szCs w:val="24"/>
              </w:rPr>
            </w:pPr>
            <w:r w:rsidRPr="000D5194">
              <w:rPr>
                <w:rFonts w:ascii="Calibri" w:hAnsi="Calibri"/>
                <w:b w:val="0"/>
                <w:sz w:val="24"/>
                <w:szCs w:val="24"/>
              </w:rPr>
              <w:t>Collection Tins</w:t>
            </w:r>
          </w:p>
        </w:tc>
        <w:tc>
          <w:tcPr>
            <w:tcW w:w="1412" w:type="dxa"/>
          </w:tcPr>
          <w:p w14:paraId="11960F3C" w14:textId="77777777" w:rsidR="00554B2A" w:rsidRDefault="00554B2A" w:rsidP="00554B2A">
            <w:pPr>
              <w:pStyle w:val="Heading2"/>
              <w:rPr>
                <w:rFonts w:ascii="Calibri" w:hAnsi="Calibri"/>
                <w:sz w:val="24"/>
                <w:szCs w:val="24"/>
              </w:rPr>
            </w:pPr>
          </w:p>
        </w:tc>
        <w:tc>
          <w:tcPr>
            <w:tcW w:w="3391" w:type="dxa"/>
          </w:tcPr>
          <w:p w14:paraId="2076687A" w14:textId="610C87EC" w:rsidR="00554B2A" w:rsidRDefault="00554B2A" w:rsidP="00554B2A">
            <w:pPr>
              <w:pStyle w:val="Heading2"/>
              <w:rPr>
                <w:rFonts w:ascii="Calibri" w:hAnsi="Calibri"/>
                <w:sz w:val="24"/>
                <w:szCs w:val="24"/>
              </w:rPr>
            </w:pPr>
            <w:r w:rsidRPr="000D5194">
              <w:rPr>
                <w:rFonts w:ascii="Calibri" w:hAnsi="Calibri"/>
                <w:b w:val="0"/>
                <w:sz w:val="24"/>
                <w:szCs w:val="24"/>
              </w:rPr>
              <w:t xml:space="preserve">Posters </w:t>
            </w:r>
          </w:p>
        </w:tc>
        <w:tc>
          <w:tcPr>
            <w:tcW w:w="1270" w:type="dxa"/>
          </w:tcPr>
          <w:p w14:paraId="417167F1" w14:textId="77777777" w:rsidR="00554B2A" w:rsidRDefault="00554B2A" w:rsidP="00554B2A">
            <w:pPr>
              <w:pStyle w:val="Heading2"/>
              <w:rPr>
                <w:rFonts w:ascii="Calibri" w:hAnsi="Calibri"/>
                <w:sz w:val="24"/>
                <w:szCs w:val="24"/>
              </w:rPr>
            </w:pPr>
          </w:p>
        </w:tc>
      </w:tr>
      <w:tr w:rsidR="00554B2A" w14:paraId="3F37D81F" w14:textId="36AD58CD" w:rsidTr="00BE2D63">
        <w:tc>
          <w:tcPr>
            <w:tcW w:w="3528" w:type="dxa"/>
          </w:tcPr>
          <w:p w14:paraId="72A4E8CA" w14:textId="7CFF73C1" w:rsidR="00554B2A" w:rsidRPr="00554B2A" w:rsidRDefault="00554B2A" w:rsidP="00554B2A">
            <w:pPr>
              <w:pStyle w:val="Heading2"/>
              <w:rPr>
                <w:rFonts w:ascii="Calibri" w:hAnsi="Calibri"/>
                <w:b w:val="0"/>
                <w:sz w:val="24"/>
                <w:szCs w:val="24"/>
              </w:rPr>
            </w:pPr>
            <w:r w:rsidRPr="000D5194">
              <w:rPr>
                <w:rFonts w:ascii="Calibri" w:hAnsi="Calibri"/>
                <w:b w:val="0"/>
                <w:sz w:val="24"/>
                <w:szCs w:val="24"/>
              </w:rPr>
              <w:t>Pens</w:t>
            </w:r>
          </w:p>
        </w:tc>
        <w:tc>
          <w:tcPr>
            <w:tcW w:w="1412" w:type="dxa"/>
          </w:tcPr>
          <w:p w14:paraId="3B8382A5" w14:textId="77777777" w:rsidR="00554B2A" w:rsidRDefault="00554B2A" w:rsidP="00554B2A">
            <w:pPr>
              <w:pStyle w:val="Heading2"/>
              <w:rPr>
                <w:rFonts w:ascii="Calibri" w:hAnsi="Calibri"/>
                <w:sz w:val="24"/>
                <w:szCs w:val="24"/>
              </w:rPr>
            </w:pPr>
          </w:p>
        </w:tc>
        <w:tc>
          <w:tcPr>
            <w:tcW w:w="3391" w:type="dxa"/>
          </w:tcPr>
          <w:p w14:paraId="1336C3B1" w14:textId="38C7627F" w:rsidR="00554B2A" w:rsidRDefault="00554B2A" w:rsidP="00554B2A">
            <w:pPr>
              <w:pStyle w:val="Heading2"/>
              <w:rPr>
                <w:rFonts w:ascii="Calibri" w:hAnsi="Calibri"/>
                <w:sz w:val="24"/>
                <w:szCs w:val="24"/>
              </w:rPr>
            </w:pPr>
            <w:r>
              <w:rPr>
                <w:rFonts w:ascii="Calibri" w:hAnsi="Calibri"/>
                <w:b w:val="0"/>
                <w:sz w:val="24"/>
                <w:szCs w:val="24"/>
              </w:rPr>
              <w:t>Pin Badges</w:t>
            </w:r>
          </w:p>
        </w:tc>
        <w:tc>
          <w:tcPr>
            <w:tcW w:w="1270" w:type="dxa"/>
          </w:tcPr>
          <w:p w14:paraId="3334788E" w14:textId="77777777" w:rsidR="00554B2A" w:rsidRDefault="00554B2A" w:rsidP="00554B2A">
            <w:pPr>
              <w:pStyle w:val="Heading2"/>
              <w:rPr>
                <w:rFonts w:ascii="Calibri" w:hAnsi="Calibri"/>
                <w:sz w:val="24"/>
                <w:szCs w:val="24"/>
              </w:rPr>
            </w:pPr>
          </w:p>
        </w:tc>
      </w:tr>
      <w:tr w:rsidR="00BE2D63" w14:paraId="6E03BC7C" w14:textId="7F01AF62" w:rsidTr="00BE2D63">
        <w:tc>
          <w:tcPr>
            <w:tcW w:w="3528" w:type="dxa"/>
          </w:tcPr>
          <w:p w14:paraId="5C6AF17B" w14:textId="11121013" w:rsidR="00BE2D63" w:rsidRPr="00554B2A" w:rsidRDefault="00BE2D63" w:rsidP="00554B2A">
            <w:pPr>
              <w:pStyle w:val="Heading2"/>
              <w:rPr>
                <w:rFonts w:ascii="Calibri" w:hAnsi="Calibri"/>
                <w:b w:val="0"/>
                <w:sz w:val="24"/>
                <w:szCs w:val="24"/>
              </w:rPr>
            </w:pPr>
            <w:r w:rsidRPr="000D5194">
              <w:rPr>
                <w:rFonts w:ascii="Calibri" w:hAnsi="Calibri"/>
                <w:b w:val="0"/>
                <w:sz w:val="24"/>
                <w:szCs w:val="24"/>
              </w:rPr>
              <w:t xml:space="preserve">Trolley Tokens </w:t>
            </w:r>
          </w:p>
        </w:tc>
        <w:tc>
          <w:tcPr>
            <w:tcW w:w="1412" w:type="dxa"/>
          </w:tcPr>
          <w:p w14:paraId="0DBEDBD2" w14:textId="77777777" w:rsidR="00BE2D63" w:rsidRDefault="00BE2D63" w:rsidP="00554B2A">
            <w:pPr>
              <w:pStyle w:val="Heading2"/>
              <w:rPr>
                <w:rFonts w:ascii="Calibri" w:hAnsi="Calibri"/>
                <w:sz w:val="24"/>
                <w:szCs w:val="24"/>
              </w:rPr>
            </w:pPr>
          </w:p>
        </w:tc>
        <w:tc>
          <w:tcPr>
            <w:tcW w:w="3391" w:type="dxa"/>
          </w:tcPr>
          <w:p w14:paraId="4D23E4F6" w14:textId="2D2D696B" w:rsidR="00BE2D63" w:rsidRDefault="00BE2D63" w:rsidP="00554B2A">
            <w:pPr>
              <w:pStyle w:val="Heading2"/>
              <w:rPr>
                <w:rFonts w:ascii="Calibri" w:hAnsi="Calibri"/>
                <w:sz w:val="24"/>
                <w:szCs w:val="24"/>
              </w:rPr>
            </w:pPr>
            <w:r w:rsidRPr="000D5194">
              <w:rPr>
                <w:rFonts w:ascii="Calibri" w:hAnsi="Calibri"/>
                <w:b w:val="0"/>
                <w:sz w:val="24"/>
                <w:szCs w:val="24"/>
              </w:rPr>
              <w:t xml:space="preserve">Leaflets </w:t>
            </w:r>
          </w:p>
        </w:tc>
        <w:tc>
          <w:tcPr>
            <w:tcW w:w="1270" w:type="dxa"/>
          </w:tcPr>
          <w:p w14:paraId="7EB22D98" w14:textId="77777777" w:rsidR="00BE2D63" w:rsidRDefault="00BE2D63" w:rsidP="00554B2A">
            <w:pPr>
              <w:pStyle w:val="Heading2"/>
              <w:rPr>
                <w:rFonts w:ascii="Calibri" w:hAnsi="Calibri"/>
                <w:sz w:val="24"/>
                <w:szCs w:val="24"/>
              </w:rPr>
            </w:pPr>
          </w:p>
        </w:tc>
      </w:tr>
      <w:tr w:rsidR="00BE2D63" w14:paraId="519315F6" w14:textId="148C2F1C" w:rsidTr="00BE2D63">
        <w:tc>
          <w:tcPr>
            <w:tcW w:w="3528" w:type="dxa"/>
          </w:tcPr>
          <w:p w14:paraId="2062DFE7" w14:textId="5626F1E3" w:rsidR="00BE2D63" w:rsidRPr="00554B2A" w:rsidRDefault="00BE2D63" w:rsidP="00554B2A">
            <w:pPr>
              <w:pStyle w:val="Heading2"/>
              <w:rPr>
                <w:rFonts w:ascii="Calibri" w:hAnsi="Calibri"/>
                <w:b w:val="0"/>
                <w:sz w:val="24"/>
                <w:szCs w:val="24"/>
              </w:rPr>
            </w:pPr>
            <w:r>
              <w:rPr>
                <w:rFonts w:ascii="Calibri" w:hAnsi="Calibri"/>
                <w:b w:val="0"/>
                <w:sz w:val="24"/>
                <w:szCs w:val="24"/>
              </w:rPr>
              <w:t xml:space="preserve">Nail Files </w:t>
            </w:r>
          </w:p>
        </w:tc>
        <w:tc>
          <w:tcPr>
            <w:tcW w:w="1412" w:type="dxa"/>
          </w:tcPr>
          <w:p w14:paraId="0C346854" w14:textId="77777777" w:rsidR="00BE2D63" w:rsidRDefault="00BE2D63" w:rsidP="00554B2A">
            <w:pPr>
              <w:pStyle w:val="Heading2"/>
              <w:rPr>
                <w:rFonts w:ascii="Calibri" w:hAnsi="Calibri"/>
                <w:sz w:val="24"/>
                <w:szCs w:val="24"/>
              </w:rPr>
            </w:pPr>
          </w:p>
        </w:tc>
        <w:tc>
          <w:tcPr>
            <w:tcW w:w="3391" w:type="dxa"/>
          </w:tcPr>
          <w:p w14:paraId="0CD85F03" w14:textId="2195CA45" w:rsidR="00BE2D63" w:rsidRDefault="00BE2D63" w:rsidP="00554B2A">
            <w:pPr>
              <w:pStyle w:val="Heading2"/>
              <w:rPr>
                <w:rFonts w:ascii="Calibri" w:hAnsi="Calibri"/>
                <w:sz w:val="24"/>
                <w:szCs w:val="24"/>
              </w:rPr>
            </w:pPr>
          </w:p>
        </w:tc>
        <w:tc>
          <w:tcPr>
            <w:tcW w:w="1270" w:type="dxa"/>
          </w:tcPr>
          <w:p w14:paraId="60F807A2" w14:textId="77777777" w:rsidR="00BE2D63" w:rsidRDefault="00BE2D63" w:rsidP="00554B2A">
            <w:pPr>
              <w:pStyle w:val="Heading2"/>
              <w:rPr>
                <w:rFonts w:ascii="Calibri" w:hAnsi="Calibri"/>
                <w:sz w:val="24"/>
                <w:szCs w:val="24"/>
              </w:rPr>
            </w:pPr>
          </w:p>
        </w:tc>
      </w:tr>
      <w:tr w:rsidR="00BE2D63" w14:paraId="5E0FF23C" w14:textId="41B76F65" w:rsidTr="00BE2D63">
        <w:tc>
          <w:tcPr>
            <w:tcW w:w="9601" w:type="dxa"/>
            <w:gridSpan w:val="4"/>
          </w:tcPr>
          <w:p w14:paraId="35395A05" w14:textId="6AC64062" w:rsidR="00BE2D63" w:rsidRPr="00E6514A" w:rsidRDefault="00BE2D63" w:rsidP="00E6514A"/>
        </w:tc>
      </w:tr>
    </w:tbl>
    <w:p w14:paraId="70BDED82" w14:textId="77777777" w:rsidR="007375DA" w:rsidRPr="004470B9" w:rsidRDefault="007375DA" w:rsidP="000808F9">
      <w:pPr>
        <w:rPr>
          <w:rFonts w:ascii="Calibri" w:hAnsi="Calibri"/>
          <w:szCs w:val="24"/>
        </w:rPr>
      </w:pPr>
    </w:p>
    <w:tbl>
      <w:tblPr>
        <w:tblStyle w:val="TableGrid"/>
        <w:tblpPr w:leftFromText="180" w:rightFromText="180" w:vertAnchor="text" w:horzAnchor="margin" w:tblpY="230"/>
        <w:tblW w:w="9648" w:type="dxa"/>
        <w:tblLook w:val="04A0" w:firstRow="1" w:lastRow="0" w:firstColumn="1" w:lastColumn="0" w:noHBand="0" w:noVBand="1"/>
      </w:tblPr>
      <w:tblGrid>
        <w:gridCol w:w="9648"/>
      </w:tblGrid>
      <w:tr w:rsidR="00EF2300" w14:paraId="226D56C6" w14:textId="77777777" w:rsidTr="004470B9">
        <w:trPr>
          <w:trHeight w:val="1705"/>
        </w:trPr>
        <w:tc>
          <w:tcPr>
            <w:tcW w:w="9648" w:type="dxa"/>
          </w:tcPr>
          <w:p w14:paraId="76EEB87A" w14:textId="2F798173" w:rsidR="00EF2300" w:rsidRPr="004470B9" w:rsidRDefault="00EF2300" w:rsidP="00EF2300">
            <w:pPr>
              <w:rPr>
                <w:rFonts w:asciiTheme="minorHAnsi" w:hAnsiTheme="minorHAnsi"/>
                <w:b/>
                <w:szCs w:val="24"/>
              </w:rPr>
            </w:pPr>
            <w:r w:rsidRPr="004470B9">
              <w:rPr>
                <w:rFonts w:asciiTheme="minorHAnsi" w:hAnsiTheme="minorHAnsi"/>
                <w:b/>
                <w:szCs w:val="24"/>
              </w:rPr>
              <w:t xml:space="preserve">I would like to support </w:t>
            </w:r>
            <w:r w:rsidR="004470B9">
              <w:rPr>
                <w:rFonts w:asciiTheme="minorHAnsi" w:hAnsiTheme="minorHAnsi"/>
                <w:b/>
                <w:szCs w:val="24"/>
              </w:rPr>
              <w:t>T</w:t>
            </w:r>
            <w:r w:rsidRPr="004470B9">
              <w:rPr>
                <w:rFonts w:asciiTheme="minorHAnsi" w:hAnsiTheme="minorHAnsi"/>
                <w:b/>
                <w:szCs w:val="24"/>
              </w:rPr>
              <w:t>he Tiny Lives Trust because: -</w:t>
            </w:r>
          </w:p>
          <w:p w14:paraId="3F281F40" w14:textId="77777777" w:rsidR="00EF2300" w:rsidRDefault="00EF2300" w:rsidP="00EF2300">
            <w:pPr>
              <w:rPr>
                <w:rFonts w:ascii="Arial" w:hAnsi="Arial"/>
              </w:rPr>
            </w:pPr>
          </w:p>
          <w:p w14:paraId="0143A8B4" w14:textId="77777777" w:rsidR="00EF2300" w:rsidRDefault="00EF2300" w:rsidP="00EF2300">
            <w:pPr>
              <w:rPr>
                <w:rFonts w:ascii="Arial" w:hAnsi="Arial"/>
              </w:rPr>
            </w:pPr>
          </w:p>
          <w:p w14:paraId="1BABBBB0" w14:textId="77777777" w:rsidR="00EF2300" w:rsidRDefault="00EF2300" w:rsidP="00EF2300">
            <w:pPr>
              <w:rPr>
                <w:rFonts w:ascii="Arial" w:hAnsi="Arial"/>
              </w:rPr>
            </w:pPr>
          </w:p>
          <w:p w14:paraId="264C0E8E" w14:textId="77777777" w:rsidR="00EF2300" w:rsidRDefault="00EF2300" w:rsidP="00EF2300">
            <w:pPr>
              <w:rPr>
                <w:rFonts w:ascii="Arial" w:hAnsi="Arial"/>
              </w:rPr>
            </w:pPr>
          </w:p>
          <w:p w14:paraId="4ED724BB" w14:textId="77777777" w:rsidR="00EF2300" w:rsidRDefault="00EF2300" w:rsidP="00EF2300">
            <w:pPr>
              <w:rPr>
                <w:rFonts w:ascii="Arial" w:hAnsi="Arial"/>
              </w:rPr>
            </w:pPr>
          </w:p>
          <w:p w14:paraId="32D6B811" w14:textId="77777777" w:rsidR="00EF2300" w:rsidRDefault="00EF2300" w:rsidP="00EF2300">
            <w:pPr>
              <w:rPr>
                <w:rFonts w:ascii="Arial" w:hAnsi="Arial"/>
              </w:rPr>
            </w:pPr>
          </w:p>
          <w:p w14:paraId="236BD55A" w14:textId="77777777" w:rsidR="00EF2300" w:rsidRDefault="00EF2300" w:rsidP="00EF2300">
            <w:pPr>
              <w:rPr>
                <w:rFonts w:ascii="Arial" w:hAnsi="Arial"/>
              </w:rPr>
            </w:pPr>
          </w:p>
          <w:p w14:paraId="2EA8F28A" w14:textId="6EADFA65" w:rsidR="004470B9" w:rsidRDefault="004470B9" w:rsidP="00EF2300">
            <w:pPr>
              <w:rPr>
                <w:rFonts w:ascii="Arial" w:hAnsi="Arial"/>
              </w:rPr>
            </w:pPr>
          </w:p>
        </w:tc>
      </w:tr>
    </w:tbl>
    <w:p w14:paraId="4A96A4F0" w14:textId="77777777" w:rsidR="004470B9" w:rsidRDefault="004470B9" w:rsidP="00457648">
      <w:pPr>
        <w:tabs>
          <w:tab w:val="right" w:pos="6521"/>
        </w:tabs>
        <w:spacing w:before="60"/>
        <w:jc w:val="center"/>
        <w:rPr>
          <w:rFonts w:ascii="Calibri" w:hAnsi="Calibri"/>
          <w:szCs w:val="28"/>
        </w:rPr>
      </w:pPr>
    </w:p>
    <w:p w14:paraId="3830A42B" w14:textId="77777777" w:rsidR="00A5120C" w:rsidRDefault="00A5120C" w:rsidP="00457648">
      <w:pPr>
        <w:tabs>
          <w:tab w:val="right" w:pos="6521"/>
        </w:tabs>
        <w:spacing w:before="60"/>
        <w:jc w:val="center"/>
        <w:rPr>
          <w:rFonts w:ascii="Calibri" w:hAnsi="Calibri"/>
          <w:szCs w:val="28"/>
        </w:rPr>
      </w:pPr>
    </w:p>
    <w:p w14:paraId="68B1E856" w14:textId="77777777" w:rsidR="007A61B5" w:rsidRDefault="007A61B5" w:rsidP="00457648">
      <w:pPr>
        <w:tabs>
          <w:tab w:val="right" w:pos="6521"/>
        </w:tabs>
        <w:spacing w:before="60"/>
        <w:jc w:val="center"/>
        <w:rPr>
          <w:rFonts w:ascii="Calibri" w:hAnsi="Calibri"/>
          <w:szCs w:val="28"/>
        </w:rPr>
      </w:pPr>
    </w:p>
    <w:p w14:paraId="6A68DD0C" w14:textId="77777777" w:rsidR="007A61B5" w:rsidRDefault="007A61B5" w:rsidP="00457648">
      <w:pPr>
        <w:tabs>
          <w:tab w:val="right" w:pos="6521"/>
        </w:tabs>
        <w:spacing w:before="60"/>
        <w:jc w:val="center"/>
        <w:rPr>
          <w:rFonts w:ascii="Calibri" w:hAnsi="Calibri"/>
          <w:szCs w:val="28"/>
        </w:rPr>
      </w:pPr>
    </w:p>
    <w:p w14:paraId="15F7FF25" w14:textId="297D7929" w:rsidR="000D5194" w:rsidRPr="00832348" w:rsidRDefault="000937C4" w:rsidP="00457648">
      <w:pPr>
        <w:tabs>
          <w:tab w:val="right" w:pos="6521"/>
        </w:tabs>
        <w:spacing w:before="60"/>
        <w:jc w:val="center"/>
        <w:rPr>
          <w:rFonts w:ascii="Calibri" w:hAnsi="Calibri"/>
          <w:szCs w:val="28"/>
        </w:rPr>
      </w:pPr>
      <w:r w:rsidRPr="00832348">
        <w:rPr>
          <w:rFonts w:ascii="Calibri" w:hAnsi="Calibri"/>
          <w:szCs w:val="28"/>
        </w:rPr>
        <w:t xml:space="preserve">We like to keep our website up to date with supporters fundraising </w:t>
      </w:r>
      <w:r w:rsidR="007F1AE2" w:rsidRPr="00832348">
        <w:rPr>
          <w:rFonts w:ascii="Calibri" w:hAnsi="Calibri"/>
          <w:szCs w:val="28"/>
        </w:rPr>
        <w:t>activities</w:t>
      </w:r>
      <w:r w:rsidRPr="00832348">
        <w:rPr>
          <w:rFonts w:ascii="Calibri" w:hAnsi="Calibri"/>
          <w:szCs w:val="28"/>
        </w:rPr>
        <w:t xml:space="preserve"> and events</w:t>
      </w:r>
      <w:r w:rsidR="00D20217">
        <w:rPr>
          <w:rFonts w:ascii="Calibri" w:hAnsi="Calibri"/>
          <w:szCs w:val="28"/>
        </w:rPr>
        <w:t xml:space="preserve">. Please let us know if </w:t>
      </w:r>
      <w:r w:rsidRPr="00832348">
        <w:rPr>
          <w:rFonts w:ascii="Calibri" w:hAnsi="Calibri"/>
          <w:szCs w:val="28"/>
        </w:rPr>
        <w:t xml:space="preserve">you </w:t>
      </w:r>
      <w:r w:rsidR="00D20217">
        <w:rPr>
          <w:rFonts w:ascii="Calibri" w:hAnsi="Calibri"/>
          <w:szCs w:val="28"/>
        </w:rPr>
        <w:t xml:space="preserve">would </w:t>
      </w:r>
      <w:r w:rsidRPr="00832348">
        <w:rPr>
          <w:rFonts w:ascii="Calibri" w:hAnsi="Calibri"/>
          <w:szCs w:val="28"/>
        </w:rPr>
        <w:t xml:space="preserve">be happy </w:t>
      </w:r>
      <w:r w:rsidR="007F1AE2" w:rsidRPr="00832348">
        <w:rPr>
          <w:rFonts w:ascii="Calibri" w:hAnsi="Calibri"/>
          <w:szCs w:val="28"/>
        </w:rPr>
        <w:t>for this</w:t>
      </w:r>
      <w:r w:rsidRPr="00832348">
        <w:rPr>
          <w:rFonts w:ascii="Calibri" w:hAnsi="Calibri"/>
          <w:szCs w:val="28"/>
        </w:rPr>
        <w:t xml:space="preserve"> to be put on our website.  </w:t>
      </w:r>
    </w:p>
    <w:p w14:paraId="6603F386" w14:textId="6FDA098B" w:rsidR="000937C4" w:rsidRDefault="007F1AE2" w:rsidP="00457648">
      <w:pPr>
        <w:tabs>
          <w:tab w:val="right" w:pos="6521"/>
        </w:tabs>
        <w:spacing w:before="60"/>
        <w:jc w:val="center"/>
        <w:rPr>
          <w:rFonts w:ascii="Calibri" w:hAnsi="Calibri" w:cs="Arial"/>
          <w:b/>
          <w:sz w:val="28"/>
          <w:szCs w:val="28"/>
          <w:lang w:eastAsia="en-US"/>
        </w:rPr>
      </w:pPr>
      <w:r w:rsidRPr="00457648">
        <w:rPr>
          <w:rFonts w:ascii="Calibri" w:hAnsi="Calibri"/>
          <w:b/>
          <w:sz w:val="28"/>
          <w:szCs w:val="28"/>
        </w:rPr>
        <w:t xml:space="preserve">*** </w:t>
      </w:r>
      <w:r w:rsidR="000937C4" w:rsidRPr="00457648">
        <w:rPr>
          <w:rFonts w:ascii="Calibri" w:hAnsi="Calibri"/>
          <w:b/>
          <w:sz w:val="28"/>
          <w:szCs w:val="28"/>
        </w:rPr>
        <w:t xml:space="preserve">YES  </w:t>
      </w:r>
      <w:r w:rsidR="000937C4" w:rsidRPr="00457648">
        <w:rPr>
          <w:rFonts w:ascii="Calibri" w:hAnsi="Calibri" w:cs="Arial"/>
          <w:b/>
          <w:sz w:val="28"/>
          <w:szCs w:val="28"/>
          <w:lang w:eastAsia="en-US"/>
        </w:rPr>
        <w:sym w:font="Webdings" w:char="F063"/>
      </w:r>
      <w:r w:rsidR="000937C4" w:rsidRPr="00457648">
        <w:rPr>
          <w:rFonts w:ascii="Calibri" w:hAnsi="Calibri" w:cs="Arial"/>
          <w:b/>
          <w:sz w:val="28"/>
          <w:szCs w:val="28"/>
          <w:lang w:eastAsia="en-US"/>
        </w:rPr>
        <w:t xml:space="preserve">    NO </w:t>
      </w:r>
      <w:r w:rsidR="000937C4" w:rsidRPr="00457648">
        <w:rPr>
          <w:rFonts w:ascii="Calibri" w:hAnsi="Calibri" w:cs="Arial"/>
          <w:b/>
          <w:sz w:val="28"/>
          <w:szCs w:val="28"/>
          <w:lang w:eastAsia="en-US"/>
        </w:rPr>
        <w:sym w:font="Webdings" w:char="F063"/>
      </w:r>
      <w:r w:rsidR="000937C4" w:rsidRPr="00457648">
        <w:rPr>
          <w:rFonts w:ascii="Calibri" w:hAnsi="Calibri" w:cs="Arial"/>
          <w:b/>
          <w:sz w:val="28"/>
          <w:szCs w:val="28"/>
          <w:lang w:eastAsia="en-US"/>
        </w:rPr>
        <w:t xml:space="preserve">  ***</w:t>
      </w:r>
    </w:p>
    <w:p w14:paraId="49EB0044" w14:textId="53BD6818" w:rsidR="00C752ED" w:rsidRPr="00504CE4" w:rsidRDefault="000D5194" w:rsidP="000808F9">
      <w:pPr>
        <w:rPr>
          <w:rFonts w:ascii="Calibri" w:hAnsi="Calibri"/>
          <w:b/>
          <w:szCs w:val="24"/>
        </w:rPr>
      </w:pPr>
      <w:r>
        <w:rPr>
          <w:rFonts w:ascii="Calibri" w:hAnsi="Calibri"/>
          <w:b/>
          <w:szCs w:val="24"/>
        </w:rPr>
        <w:t>I</w:t>
      </w:r>
      <w:r w:rsidR="00C752ED" w:rsidRPr="00504CE4">
        <w:rPr>
          <w:rFonts w:ascii="Calibri" w:hAnsi="Calibri"/>
          <w:b/>
          <w:szCs w:val="24"/>
        </w:rPr>
        <w:t xml:space="preserve">nsurance cover </w:t>
      </w:r>
    </w:p>
    <w:p w14:paraId="57761A93" w14:textId="1CC40F32" w:rsidR="00C752ED" w:rsidRDefault="00E572AF">
      <w:pPr>
        <w:pStyle w:val="Heading3"/>
        <w:jc w:val="both"/>
        <w:rPr>
          <w:rFonts w:ascii="Calibri" w:hAnsi="Calibri"/>
          <w:b w:val="0"/>
          <w:sz w:val="24"/>
          <w:szCs w:val="24"/>
          <w:u w:val="none"/>
        </w:rPr>
      </w:pPr>
      <w:r w:rsidRPr="00504CE4">
        <w:rPr>
          <w:rFonts w:ascii="Calibri" w:hAnsi="Calibri"/>
          <w:b w:val="0"/>
          <w:sz w:val="24"/>
          <w:szCs w:val="24"/>
          <w:u w:val="none"/>
        </w:rPr>
        <w:t>Insurance</w:t>
      </w:r>
      <w:r w:rsidR="00C752ED" w:rsidRPr="00504CE4">
        <w:rPr>
          <w:rFonts w:ascii="Calibri" w:hAnsi="Calibri"/>
          <w:b w:val="0"/>
          <w:sz w:val="24"/>
          <w:szCs w:val="24"/>
          <w:u w:val="none"/>
        </w:rPr>
        <w:t xml:space="preserve"> against any potential disasters is strongly recommended as </w:t>
      </w:r>
      <w:r w:rsidRPr="00504CE4">
        <w:rPr>
          <w:rFonts w:ascii="Calibri" w:hAnsi="Calibri"/>
          <w:b w:val="0"/>
          <w:sz w:val="24"/>
          <w:szCs w:val="24"/>
          <w:u w:val="none"/>
        </w:rPr>
        <w:t xml:space="preserve">the Tiny Lives </w:t>
      </w:r>
      <w:r w:rsidR="0036012D">
        <w:rPr>
          <w:rFonts w:ascii="Calibri" w:hAnsi="Calibri"/>
          <w:b w:val="0"/>
          <w:sz w:val="24"/>
          <w:szCs w:val="24"/>
          <w:u w:val="none"/>
        </w:rPr>
        <w:t>Trust does not</w:t>
      </w:r>
      <w:r w:rsidR="00C752ED" w:rsidRPr="00504CE4">
        <w:rPr>
          <w:rFonts w:ascii="Calibri" w:hAnsi="Calibri"/>
          <w:b w:val="0"/>
          <w:sz w:val="24"/>
          <w:szCs w:val="24"/>
          <w:u w:val="none"/>
        </w:rPr>
        <w:t xml:space="preserve"> carry insurance on behalf of fundraisers. The Tiny Lives </w:t>
      </w:r>
      <w:r w:rsidR="0036012D">
        <w:rPr>
          <w:rFonts w:ascii="Calibri" w:hAnsi="Calibri"/>
          <w:b w:val="0"/>
          <w:sz w:val="24"/>
          <w:szCs w:val="24"/>
          <w:u w:val="none"/>
        </w:rPr>
        <w:t>Trust</w:t>
      </w:r>
      <w:r w:rsidR="00C752ED" w:rsidRPr="00504CE4">
        <w:rPr>
          <w:rFonts w:ascii="Calibri" w:hAnsi="Calibri"/>
          <w:b w:val="0"/>
          <w:sz w:val="24"/>
          <w:szCs w:val="24"/>
          <w:u w:val="none"/>
        </w:rPr>
        <w:t xml:space="preserve"> cannot accept responsibility for any loss, damage, personal injury or accident sustained in the course of fundraising on behalf of the Tiny Lives </w:t>
      </w:r>
      <w:r w:rsidR="0036012D">
        <w:rPr>
          <w:rFonts w:ascii="Calibri" w:hAnsi="Calibri"/>
          <w:b w:val="0"/>
          <w:sz w:val="24"/>
          <w:szCs w:val="24"/>
          <w:u w:val="none"/>
        </w:rPr>
        <w:t>Trust</w:t>
      </w:r>
      <w:r w:rsidR="00C752ED" w:rsidRPr="00504CE4">
        <w:rPr>
          <w:rFonts w:ascii="Calibri" w:hAnsi="Calibri"/>
          <w:b w:val="0"/>
          <w:sz w:val="24"/>
          <w:szCs w:val="24"/>
          <w:u w:val="none"/>
        </w:rPr>
        <w:t>.</w:t>
      </w:r>
    </w:p>
    <w:p w14:paraId="2887AE75" w14:textId="77777777" w:rsidR="00F81B95" w:rsidRPr="00F81B95" w:rsidRDefault="00F81B95" w:rsidP="00F81B95"/>
    <w:p w14:paraId="68E66C7D" w14:textId="77777777" w:rsidR="000808F9" w:rsidRPr="00504CE4" w:rsidRDefault="00C752ED" w:rsidP="000808F9">
      <w:pPr>
        <w:jc w:val="both"/>
        <w:rPr>
          <w:rFonts w:ascii="Calibri" w:hAnsi="Calibri"/>
          <w:szCs w:val="24"/>
        </w:rPr>
      </w:pPr>
      <w:r w:rsidRPr="00504CE4">
        <w:rPr>
          <w:rFonts w:ascii="Calibri" w:hAnsi="Calibri"/>
          <w:szCs w:val="24"/>
        </w:rPr>
        <w:t xml:space="preserve">It is the companies or individuals responsibility to organise your own insurance as necessary.  Events and insurance cover should be registered with the Tiny Lives </w:t>
      </w:r>
      <w:r w:rsidR="00D55E13">
        <w:rPr>
          <w:rFonts w:ascii="Calibri" w:hAnsi="Calibri"/>
          <w:szCs w:val="24"/>
        </w:rPr>
        <w:t>Trust</w:t>
      </w:r>
      <w:r w:rsidRPr="00504CE4">
        <w:rPr>
          <w:rFonts w:ascii="Calibri" w:hAnsi="Calibri"/>
          <w:szCs w:val="24"/>
        </w:rPr>
        <w:t xml:space="preserve"> and advice sought if necessary.</w:t>
      </w:r>
    </w:p>
    <w:p w14:paraId="6ADCF79C" w14:textId="323198F4" w:rsidR="000937C4" w:rsidRDefault="000937C4" w:rsidP="00D20217">
      <w:pPr>
        <w:pStyle w:val="Heading6"/>
        <w:jc w:val="left"/>
        <w:rPr>
          <w:rFonts w:ascii="Calibri" w:hAnsi="Calibri"/>
          <w:sz w:val="24"/>
          <w:szCs w:val="24"/>
        </w:rPr>
      </w:pPr>
    </w:p>
    <w:p w14:paraId="33C5A494" w14:textId="58FDC3EC" w:rsidR="00D20217" w:rsidRDefault="00D20217" w:rsidP="00D20217">
      <w:pPr>
        <w:rPr>
          <w:rFonts w:asciiTheme="minorHAnsi" w:hAnsiTheme="minorHAnsi"/>
          <w:b/>
        </w:rPr>
      </w:pPr>
      <w:r w:rsidRPr="00D20217">
        <w:rPr>
          <w:rFonts w:asciiTheme="minorHAnsi" w:hAnsiTheme="minorHAnsi"/>
          <w:b/>
        </w:rPr>
        <w:t>Personal Data</w:t>
      </w:r>
    </w:p>
    <w:p w14:paraId="06C9F177" w14:textId="2D4FFE56" w:rsidR="00D20217" w:rsidRDefault="00D20217" w:rsidP="00D20217">
      <w:pPr>
        <w:rPr>
          <w:rFonts w:asciiTheme="minorHAnsi" w:hAnsiTheme="minorHAnsi"/>
        </w:rPr>
      </w:pPr>
      <w:r>
        <w:rPr>
          <w:rFonts w:asciiTheme="minorHAnsi" w:hAnsiTheme="minorHAnsi"/>
        </w:rPr>
        <w:t>The</w:t>
      </w:r>
      <w:r w:rsidR="00FE5812">
        <w:rPr>
          <w:rFonts w:asciiTheme="minorHAnsi" w:hAnsiTheme="minorHAnsi"/>
        </w:rPr>
        <w:t xml:space="preserve"> data</w:t>
      </w:r>
      <w:r>
        <w:rPr>
          <w:rFonts w:asciiTheme="minorHAnsi" w:hAnsiTheme="minorHAnsi"/>
        </w:rPr>
        <w:t xml:space="preserve"> that you give us on this form will be processed in accordance with our Privacy Policy, which can be found here </w:t>
      </w:r>
      <w:hyperlink r:id="rId11" w:history="1">
        <w:r w:rsidRPr="009D1210">
          <w:rPr>
            <w:rStyle w:val="Hyperlink"/>
            <w:rFonts w:asciiTheme="minorHAnsi" w:hAnsiTheme="minorHAnsi"/>
          </w:rPr>
          <w:t>http://www.tinylives.org.uk/about/join-us/privacy-policy/</w:t>
        </w:r>
      </w:hyperlink>
      <w:r>
        <w:rPr>
          <w:rFonts w:asciiTheme="minorHAnsi" w:hAnsiTheme="minorHAnsi"/>
        </w:rPr>
        <w:t>.</w:t>
      </w:r>
      <w:r w:rsidR="00F81B95">
        <w:rPr>
          <w:rFonts w:asciiTheme="minorHAnsi" w:hAnsiTheme="minorHAnsi"/>
        </w:rPr>
        <w:t xml:space="preserve"> Please contact us if you have any questions, comments or requests regarding this at </w:t>
      </w:r>
      <w:hyperlink r:id="rId12" w:history="1">
        <w:r w:rsidR="00F81B95" w:rsidRPr="009D1210">
          <w:rPr>
            <w:rStyle w:val="Hyperlink"/>
            <w:rFonts w:asciiTheme="minorHAnsi" w:hAnsiTheme="minorHAnsi"/>
          </w:rPr>
          <w:t>info@tinylives.org.uk</w:t>
        </w:r>
      </w:hyperlink>
      <w:r w:rsidR="00F81B95">
        <w:rPr>
          <w:rFonts w:asciiTheme="minorHAnsi" w:hAnsiTheme="minorHAnsi"/>
        </w:rPr>
        <w:t>.</w:t>
      </w:r>
    </w:p>
    <w:p w14:paraId="1A522521" w14:textId="14666B78" w:rsidR="00D20217" w:rsidRPr="00D20217" w:rsidRDefault="00D20217" w:rsidP="00D20217">
      <w:pPr>
        <w:rPr>
          <w:rFonts w:asciiTheme="minorHAnsi" w:hAnsiTheme="minorHAnsi"/>
        </w:rPr>
      </w:pPr>
    </w:p>
    <w:p w14:paraId="2F44E04B" w14:textId="77777777" w:rsidR="00C752ED" w:rsidRPr="00AE1A71" w:rsidRDefault="00C752ED" w:rsidP="00F26CD9">
      <w:pPr>
        <w:rPr>
          <w:rFonts w:ascii="Calibri" w:hAnsi="Calibri"/>
          <w:b/>
          <w:szCs w:val="24"/>
          <w:u w:val="single"/>
        </w:rPr>
      </w:pPr>
      <w:r w:rsidRPr="00AE1A71">
        <w:rPr>
          <w:rFonts w:ascii="Calibri" w:hAnsi="Calibri"/>
          <w:b/>
          <w:szCs w:val="24"/>
          <w:u w:val="single"/>
        </w:rPr>
        <w:t>Event Organiser</w:t>
      </w:r>
    </w:p>
    <w:p w14:paraId="005D7969" w14:textId="77777777" w:rsidR="005D5F6D" w:rsidRPr="00504CE4" w:rsidRDefault="005D5F6D" w:rsidP="00F26CD9">
      <w:pPr>
        <w:rPr>
          <w:rFonts w:ascii="Calibri" w:hAnsi="Calibri"/>
          <w:szCs w:val="24"/>
          <w:u w:val="single"/>
        </w:rPr>
      </w:pPr>
    </w:p>
    <w:p w14:paraId="1D0774A8" w14:textId="77777777" w:rsidR="00C752ED" w:rsidRPr="00504CE4" w:rsidRDefault="000937C4" w:rsidP="000937C4">
      <w:pPr>
        <w:pStyle w:val="BodyText"/>
        <w:rPr>
          <w:rFonts w:ascii="Calibri" w:hAnsi="Calibri"/>
          <w:b w:val="0"/>
          <w:sz w:val="24"/>
          <w:szCs w:val="24"/>
        </w:rPr>
      </w:pPr>
      <w:r w:rsidRPr="00504CE4">
        <w:rPr>
          <w:rFonts w:ascii="Calibri" w:hAnsi="Calibri"/>
          <w:b w:val="0"/>
          <w:sz w:val="24"/>
          <w:szCs w:val="24"/>
        </w:rPr>
        <w:t>I/</w:t>
      </w:r>
      <w:r w:rsidR="00C752ED" w:rsidRPr="00504CE4">
        <w:rPr>
          <w:rFonts w:ascii="Calibri" w:hAnsi="Calibri"/>
          <w:b w:val="0"/>
          <w:sz w:val="24"/>
          <w:szCs w:val="24"/>
        </w:rPr>
        <w:t xml:space="preserve">We agree to host the above event for the Tiny Lives </w:t>
      </w:r>
      <w:r w:rsidR="0036012D">
        <w:rPr>
          <w:rFonts w:ascii="Calibri" w:hAnsi="Calibri"/>
          <w:b w:val="0"/>
          <w:sz w:val="24"/>
          <w:szCs w:val="24"/>
        </w:rPr>
        <w:t>Trust</w:t>
      </w:r>
      <w:r w:rsidR="00C752ED" w:rsidRPr="00504CE4">
        <w:rPr>
          <w:rFonts w:ascii="Calibri" w:hAnsi="Calibri"/>
          <w:b w:val="0"/>
          <w:sz w:val="24"/>
          <w:szCs w:val="24"/>
        </w:rPr>
        <w:t>.</w:t>
      </w:r>
      <w:r w:rsidRPr="00504CE4">
        <w:rPr>
          <w:rFonts w:ascii="Calibri" w:hAnsi="Calibri"/>
          <w:b w:val="0"/>
          <w:sz w:val="24"/>
          <w:szCs w:val="24"/>
        </w:rPr>
        <w:t xml:space="preserve">  </w:t>
      </w:r>
      <w:r w:rsidR="00C752ED" w:rsidRPr="00504CE4">
        <w:rPr>
          <w:rFonts w:ascii="Calibri" w:hAnsi="Calibri"/>
          <w:b w:val="0"/>
          <w:sz w:val="24"/>
          <w:szCs w:val="24"/>
        </w:rPr>
        <w:t xml:space="preserve">The details of the event are as above.  If there are any changes we will notify the Tiny Lives </w:t>
      </w:r>
      <w:r w:rsidR="00D55E13">
        <w:rPr>
          <w:rFonts w:ascii="Calibri" w:hAnsi="Calibri"/>
          <w:b w:val="0"/>
          <w:sz w:val="24"/>
          <w:szCs w:val="24"/>
        </w:rPr>
        <w:t>Trust</w:t>
      </w:r>
      <w:r w:rsidR="00C752ED" w:rsidRPr="00504CE4">
        <w:rPr>
          <w:rFonts w:ascii="Calibri" w:hAnsi="Calibri"/>
          <w:b w:val="0"/>
          <w:sz w:val="24"/>
          <w:szCs w:val="24"/>
        </w:rPr>
        <w:t>.</w:t>
      </w:r>
    </w:p>
    <w:p w14:paraId="42131DC2" w14:textId="77777777" w:rsidR="00C752ED" w:rsidRPr="00504CE4" w:rsidRDefault="00C752ED">
      <w:pPr>
        <w:jc w:val="both"/>
        <w:rPr>
          <w:rFonts w:ascii="Calibri" w:hAnsi="Calibri"/>
          <w:szCs w:val="24"/>
        </w:rPr>
      </w:pPr>
    </w:p>
    <w:p w14:paraId="726983B3" w14:textId="77777777" w:rsidR="00C752ED" w:rsidRPr="00504CE4" w:rsidRDefault="000937C4">
      <w:pPr>
        <w:jc w:val="both"/>
        <w:rPr>
          <w:rFonts w:ascii="Calibri" w:hAnsi="Calibri"/>
          <w:szCs w:val="24"/>
        </w:rPr>
      </w:pPr>
      <w:r w:rsidRPr="00504CE4">
        <w:rPr>
          <w:rFonts w:ascii="Calibri" w:hAnsi="Calibri"/>
          <w:szCs w:val="24"/>
        </w:rPr>
        <w:t>I/</w:t>
      </w:r>
      <w:r w:rsidR="00C752ED" w:rsidRPr="00504CE4">
        <w:rPr>
          <w:rFonts w:ascii="Calibri" w:hAnsi="Calibri"/>
          <w:szCs w:val="24"/>
        </w:rPr>
        <w:t xml:space="preserve">We agree that the Tiny Lives </w:t>
      </w:r>
      <w:r w:rsidR="0036012D">
        <w:rPr>
          <w:rFonts w:ascii="Calibri" w:hAnsi="Calibri"/>
          <w:szCs w:val="24"/>
        </w:rPr>
        <w:t>Trust</w:t>
      </w:r>
      <w:r w:rsidR="00C752ED" w:rsidRPr="00504CE4">
        <w:rPr>
          <w:rFonts w:ascii="Calibri" w:hAnsi="Calibri"/>
          <w:szCs w:val="24"/>
        </w:rPr>
        <w:t xml:space="preserve"> will receive funds raised through this event and that the funds will be made available to the Tiny Lives </w:t>
      </w:r>
      <w:r w:rsidR="00D55E13">
        <w:rPr>
          <w:rFonts w:ascii="Calibri" w:hAnsi="Calibri"/>
          <w:szCs w:val="24"/>
        </w:rPr>
        <w:t>Trust</w:t>
      </w:r>
      <w:r w:rsidR="00C752ED" w:rsidRPr="00504CE4">
        <w:rPr>
          <w:rFonts w:ascii="Calibri" w:hAnsi="Calibri"/>
          <w:szCs w:val="24"/>
        </w:rPr>
        <w:t xml:space="preserve"> no later than three months after the event takes place.</w:t>
      </w:r>
    </w:p>
    <w:p w14:paraId="54EE5D44" w14:textId="77777777" w:rsidR="00C752ED" w:rsidRPr="00504CE4" w:rsidRDefault="00C752ED">
      <w:pPr>
        <w:jc w:val="both"/>
        <w:rPr>
          <w:rFonts w:ascii="Calibri" w:hAnsi="Calibri"/>
          <w:szCs w:val="24"/>
        </w:rPr>
      </w:pPr>
    </w:p>
    <w:p w14:paraId="577CE1A1" w14:textId="77777777" w:rsidR="00C752ED" w:rsidRPr="00504CE4" w:rsidRDefault="000937C4">
      <w:pPr>
        <w:pStyle w:val="Heading3"/>
        <w:jc w:val="both"/>
        <w:rPr>
          <w:rFonts w:ascii="Calibri" w:hAnsi="Calibri"/>
          <w:sz w:val="24"/>
          <w:szCs w:val="24"/>
          <w:u w:val="none"/>
        </w:rPr>
      </w:pPr>
      <w:r w:rsidRPr="00504CE4">
        <w:rPr>
          <w:rFonts w:ascii="Calibri" w:hAnsi="Calibri"/>
          <w:b w:val="0"/>
          <w:sz w:val="24"/>
          <w:szCs w:val="24"/>
          <w:u w:val="none"/>
        </w:rPr>
        <w:t>I/</w:t>
      </w:r>
      <w:r w:rsidR="00C752ED" w:rsidRPr="00504CE4">
        <w:rPr>
          <w:rFonts w:ascii="Calibri" w:hAnsi="Calibri"/>
          <w:b w:val="0"/>
          <w:sz w:val="24"/>
          <w:szCs w:val="24"/>
          <w:u w:val="none"/>
        </w:rPr>
        <w:t xml:space="preserve">We have discussed insurance arrangements with the Tiny Lives </w:t>
      </w:r>
      <w:r w:rsidR="0036012D">
        <w:rPr>
          <w:rFonts w:ascii="Calibri" w:hAnsi="Calibri"/>
          <w:b w:val="0"/>
          <w:sz w:val="24"/>
          <w:szCs w:val="24"/>
          <w:u w:val="none"/>
        </w:rPr>
        <w:t>Trust</w:t>
      </w:r>
      <w:r w:rsidR="00C752ED" w:rsidRPr="00504CE4">
        <w:rPr>
          <w:rFonts w:ascii="Calibri" w:hAnsi="Calibri"/>
          <w:b w:val="0"/>
          <w:sz w:val="24"/>
          <w:szCs w:val="24"/>
          <w:u w:val="none"/>
        </w:rPr>
        <w:t xml:space="preserve"> and accept that the Tiny Lives </w:t>
      </w:r>
      <w:r w:rsidR="0036012D">
        <w:rPr>
          <w:rFonts w:ascii="Calibri" w:hAnsi="Calibri"/>
          <w:b w:val="0"/>
          <w:sz w:val="24"/>
          <w:szCs w:val="24"/>
          <w:u w:val="none"/>
        </w:rPr>
        <w:t xml:space="preserve">Trust </w:t>
      </w:r>
      <w:r w:rsidR="00C752ED" w:rsidRPr="00504CE4">
        <w:rPr>
          <w:rFonts w:ascii="Calibri" w:hAnsi="Calibri"/>
          <w:b w:val="0"/>
          <w:sz w:val="24"/>
          <w:szCs w:val="24"/>
          <w:u w:val="none"/>
        </w:rPr>
        <w:t xml:space="preserve">are unable to accept any responsibility for any loss, damage, personal injury or accident sustained in the course of fundraising on behalf of the Tiny Lives </w:t>
      </w:r>
      <w:r w:rsidR="0036012D">
        <w:rPr>
          <w:rFonts w:ascii="Calibri" w:hAnsi="Calibri"/>
          <w:b w:val="0"/>
          <w:sz w:val="24"/>
          <w:szCs w:val="24"/>
          <w:u w:val="none"/>
        </w:rPr>
        <w:t>Trust</w:t>
      </w:r>
      <w:r w:rsidR="00C752ED" w:rsidRPr="00504CE4">
        <w:rPr>
          <w:rFonts w:ascii="Calibri" w:hAnsi="Calibri"/>
          <w:b w:val="0"/>
          <w:sz w:val="24"/>
          <w:szCs w:val="24"/>
          <w:u w:val="none"/>
        </w:rPr>
        <w:t>.</w:t>
      </w:r>
    </w:p>
    <w:p w14:paraId="6CE8B4DA" w14:textId="77777777" w:rsidR="00C752ED" w:rsidRPr="00504CE4" w:rsidRDefault="00C752ED">
      <w:pPr>
        <w:rPr>
          <w:rFonts w:ascii="Calibri" w:hAnsi="Calibri"/>
          <w:szCs w:val="24"/>
        </w:rPr>
      </w:pPr>
    </w:p>
    <w:p w14:paraId="366F0775" w14:textId="248BC0D0" w:rsidR="000937C4" w:rsidRPr="00504CE4" w:rsidRDefault="00C752ED" w:rsidP="000937C4">
      <w:pPr>
        <w:pStyle w:val="Heading7"/>
        <w:rPr>
          <w:rFonts w:ascii="Calibri" w:hAnsi="Calibri"/>
          <w:sz w:val="24"/>
          <w:szCs w:val="24"/>
        </w:rPr>
      </w:pPr>
      <w:r w:rsidRPr="00504CE4">
        <w:rPr>
          <w:rFonts w:ascii="Calibri" w:hAnsi="Calibri"/>
          <w:sz w:val="24"/>
          <w:szCs w:val="24"/>
        </w:rPr>
        <w:t>Signed_________________</w:t>
      </w:r>
      <w:r w:rsidR="00F81B95">
        <w:rPr>
          <w:rFonts w:ascii="Calibri" w:hAnsi="Calibri"/>
          <w:sz w:val="24"/>
          <w:szCs w:val="24"/>
        </w:rPr>
        <w:t>_____</w:t>
      </w:r>
      <w:r w:rsidRPr="00504CE4">
        <w:rPr>
          <w:rFonts w:ascii="Calibri" w:hAnsi="Calibri"/>
          <w:sz w:val="24"/>
          <w:szCs w:val="24"/>
        </w:rPr>
        <w:t xml:space="preserve">       Printed _________________</w:t>
      </w:r>
      <w:r w:rsidR="00F81B95">
        <w:rPr>
          <w:rFonts w:ascii="Calibri" w:hAnsi="Calibri"/>
          <w:sz w:val="24"/>
          <w:szCs w:val="24"/>
        </w:rPr>
        <w:t>_____</w:t>
      </w:r>
      <w:r w:rsidR="000937C4" w:rsidRPr="00504CE4">
        <w:rPr>
          <w:rFonts w:ascii="Calibri" w:hAnsi="Calibri"/>
          <w:sz w:val="24"/>
          <w:szCs w:val="24"/>
        </w:rPr>
        <w:t xml:space="preserve">   </w:t>
      </w:r>
      <w:r w:rsidRPr="00504CE4">
        <w:rPr>
          <w:rFonts w:ascii="Calibri" w:hAnsi="Calibri"/>
          <w:sz w:val="24"/>
          <w:szCs w:val="24"/>
        </w:rPr>
        <w:t>Date__________</w:t>
      </w:r>
      <w:r w:rsidR="00F81B95">
        <w:rPr>
          <w:rFonts w:ascii="Calibri" w:hAnsi="Calibri"/>
          <w:sz w:val="24"/>
          <w:szCs w:val="24"/>
        </w:rPr>
        <w:t>_____</w:t>
      </w:r>
      <w:r w:rsidR="000937C4" w:rsidRPr="00504CE4">
        <w:rPr>
          <w:rFonts w:ascii="Calibri" w:hAnsi="Calibri"/>
          <w:sz w:val="24"/>
          <w:szCs w:val="24"/>
        </w:rPr>
        <w:t xml:space="preserve"> </w:t>
      </w:r>
    </w:p>
    <w:p w14:paraId="5C7DDB82" w14:textId="77777777" w:rsidR="000937C4" w:rsidRPr="00504CE4" w:rsidRDefault="000937C4" w:rsidP="000937C4">
      <w:pPr>
        <w:pStyle w:val="Heading7"/>
        <w:rPr>
          <w:rFonts w:ascii="Calibri" w:hAnsi="Calibri"/>
          <w:sz w:val="24"/>
          <w:szCs w:val="24"/>
        </w:rPr>
      </w:pPr>
    </w:p>
    <w:p w14:paraId="635AF96B" w14:textId="2CAC9D5E" w:rsidR="00C752ED" w:rsidRPr="00504CE4" w:rsidRDefault="00C752ED" w:rsidP="000937C4">
      <w:pPr>
        <w:pStyle w:val="Heading7"/>
        <w:rPr>
          <w:rFonts w:ascii="Calibri" w:hAnsi="Calibri"/>
          <w:sz w:val="24"/>
          <w:szCs w:val="24"/>
        </w:rPr>
      </w:pPr>
      <w:r w:rsidRPr="00504CE4">
        <w:rPr>
          <w:rFonts w:ascii="Calibri" w:hAnsi="Calibri"/>
          <w:sz w:val="24"/>
          <w:szCs w:val="24"/>
        </w:rPr>
        <w:t>Company</w:t>
      </w:r>
      <w:r w:rsidR="00F81B95">
        <w:rPr>
          <w:rFonts w:ascii="Calibri" w:hAnsi="Calibri"/>
          <w:sz w:val="24"/>
          <w:szCs w:val="24"/>
        </w:rPr>
        <w:t xml:space="preserve"> </w:t>
      </w:r>
      <w:r w:rsidR="000937C4" w:rsidRPr="00504CE4">
        <w:rPr>
          <w:rFonts w:ascii="Calibri" w:hAnsi="Calibri"/>
          <w:sz w:val="24"/>
          <w:szCs w:val="24"/>
        </w:rPr>
        <w:t>___________________</w:t>
      </w:r>
      <w:r w:rsidR="00F81B95">
        <w:rPr>
          <w:rFonts w:ascii="Calibri" w:hAnsi="Calibri"/>
          <w:sz w:val="24"/>
          <w:szCs w:val="24"/>
        </w:rPr>
        <w:t>_________</w:t>
      </w:r>
      <w:r w:rsidR="000937C4" w:rsidRPr="00504CE4">
        <w:rPr>
          <w:rFonts w:ascii="Calibri" w:hAnsi="Calibri"/>
          <w:sz w:val="24"/>
          <w:szCs w:val="24"/>
        </w:rPr>
        <w:t xml:space="preserve"> </w:t>
      </w:r>
      <w:r w:rsidRPr="00504CE4">
        <w:rPr>
          <w:rFonts w:ascii="Calibri" w:hAnsi="Calibri"/>
          <w:sz w:val="24"/>
          <w:szCs w:val="24"/>
        </w:rPr>
        <w:t>(if applicable)</w:t>
      </w:r>
    </w:p>
    <w:p w14:paraId="341F6CFE" w14:textId="77777777" w:rsidR="00C752ED" w:rsidRPr="00F81B95" w:rsidRDefault="00C752ED">
      <w:pPr>
        <w:rPr>
          <w:rFonts w:ascii="Calibri" w:hAnsi="Calibri"/>
          <w:sz w:val="16"/>
          <w:szCs w:val="16"/>
          <w:u w:val="single"/>
        </w:rPr>
      </w:pPr>
    </w:p>
    <w:p w14:paraId="34A50E10" w14:textId="77777777" w:rsidR="00C752ED" w:rsidRPr="00504CE4" w:rsidRDefault="00C752ED">
      <w:pPr>
        <w:pStyle w:val="Heading8"/>
        <w:rPr>
          <w:rFonts w:ascii="Calibri" w:hAnsi="Calibri"/>
          <w:sz w:val="24"/>
          <w:szCs w:val="24"/>
        </w:rPr>
      </w:pPr>
      <w:r w:rsidRPr="00504CE4">
        <w:rPr>
          <w:rFonts w:ascii="Calibri" w:hAnsi="Calibri"/>
          <w:sz w:val="24"/>
          <w:szCs w:val="24"/>
        </w:rPr>
        <w:t>………………………………………………………………………………………………</w:t>
      </w:r>
      <w:r w:rsidR="000937C4" w:rsidRPr="00504CE4">
        <w:rPr>
          <w:rFonts w:ascii="Calibri" w:hAnsi="Calibri"/>
          <w:sz w:val="24"/>
          <w:szCs w:val="24"/>
        </w:rPr>
        <w:t>………………………………………………………..</w:t>
      </w:r>
    </w:p>
    <w:p w14:paraId="601B4892" w14:textId="77777777" w:rsidR="004470B9" w:rsidRDefault="004470B9">
      <w:pPr>
        <w:pStyle w:val="Heading8"/>
        <w:rPr>
          <w:rFonts w:ascii="Calibri" w:hAnsi="Calibri"/>
          <w:color w:val="3B3838" w:themeColor="background2" w:themeShade="40"/>
          <w:sz w:val="24"/>
          <w:szCs w:val="24"/>
          <w:u w:val="none"/>
        </w:rPr>
      </w:pPr>
    </w:p>
    <w:p w14:paraId="3B1941B9" w14:textId="2840FC49" w:rsidR="00C752ED" w:rsidRPr="00F81B95" w:rsidRDefault="00C752ED">
      <w:pPr>
        <w:pStyle w:val="Heading8"/>
        <w:rPr>
          <w:rFonts w:ascii="Calibri" w:hAnsi="Calibri"/>
          <w:color w:val="3B3838" w:themeColor="background2" w:themeShade="40"/>
          <w:sz w:val="24"/>
          <w:szCs w:val="24"/>
          <w:u w:val="none"/>
        </w:rPr>
      </w:pPr>
      <w:r w:rsidRPr="00F81B95">
        <w:rPr>
          <w:rFonts w:ascii="Calibri" w:hAnsi="Calibri"/>
          <w:color w:val="3B3838" w:themeColor="background2" w:themeShade="40"/>
          <w:sz w:val="24"/>
          <w:szCs w:val="24"/>
          <w:u w:val="none"/>
        </w:rPr>
        <w:t>For office use only</w:t>
      </w:r>
    </w:p>
    <w:p w14:paraId="52FB1BBD" w14:textId="77777777" w:rsidR="00C752ED" w:rsidRPr="00F81B95" w:rsidRDefault="00C752ED">
      <w:pPr>
        <w:pStyle w:val="Heading8"/>
        <w:rPr>
          <w:rFonts w:ascii="Calibri" w:hAnsi="Calibri"/>
          <w:color w:val="3B3838" w:themeColor="background2" w:themeShade="40"/>
          <w:sz w:val="24"/>
          <w:szCs w:val="24"/>
        </w:rPr>
      </w:pPr>
      <w:r w:rsidRPr="00F81B95">
        <w:rPr>
          <w:rFonts w:ascii="Calibri" w:hAnsi="Calibri"/>
          <w:color w:val="3B3838" w:themeColor="background2" w:themeShade="40"/>
          <w:sz w:val="24"/>
          <w:szCs w:val="24"/>
        </w:rPr>
        <w:t xml:space="preserve">Tiny Lives </w:t>
      </w:r>
      <w:r w:rsidR="0036012D" w:rsidRPr="00F81B95">
        <w:rPr>
          <w:rFonts w:ascii="Calibri" w:hAnsi="Calibri"/>
          <w:color w:val="3B3838" w:themeColor="background2" w:themeShade="40"/>
          <w:sz w:val="24"/>
          <w:szCs w:val="24"/>
        </w:rPr>
        <w:t>Trust</w:t>
      </w:r>
    </w:p>
    <w:p w14:paraId="06641115" w14:textId="77777777" w:rsidR="005D5F6D" w:rsidRPr="00F81B95" w:rsidRDefault="005D5F6D" w:rsidP="005D5F6D">
      <w:pPr>
        <w:rPr>
          <w:rFonts w:ascii="Calibri" w:hAnsi="Calibri"/>
          <w:color w:val="3B3838" w:themeColor="background2" w:themeShade="40"/>
          <w:szCs w:val="24"/>
        </w:rPr>
      </w:pPr>
    </w:p>
    <w:p w14:paraId="47F009ED" w14:textId="77777777" w:rsidR="00C752ED" w:rsidRPr="00F81B95" w:rsidRDefault="00C752ED">
      <w:pPr>
        <w:rPr>
          <w:rFonts w:ascii="Calibri" w:hAnsi="Calibri"/>
          <w:b/>
          <w:color w:val="3B3838" w:themeColor="background2" w:themeShade="40"/>
          <w:szCs w:val="24"/>
        </w:rPr>
      </w:pPr>
      <w:r w:rsidRPr="00F81B95">
        <w:rPr>
          <w:rFonts w:ascii="Calibri" w:hAnsi="Calibri"/>
          <w:color w:val="3B3838" w:themeColor="background2" w:themeShade="40"/>
          <w:szCs w:val="24"/>
        </w:rPr>
        <w:t xml:space="preserve">We have received the necessary details regarding the event as outlined above and are happy </w:t>
      </w:r>
      <w:r w:rsidR="000808F9" w:rsidRPr="00F81B95">
        <w:rPr>
          <w:rFonts w:ascii="Calibri" w:hAnsi="Calibri"/>
          <w:color w:val="3B3838" w:themeColor="background2" w:themeShade="40"/>
          <w:szCs w:val="24"/>
        </w:rPr>
        <w:t>for the event to take place.</w:t>
      </w:r>
    </w:p>
    <w:p w14:paraId="5EB9A4E2" w14:textId="77777777" w:rsidR="000808F9" w:rsidRPr="00F81B95" w:rsidRDefault="000808F9">
      <w:pPr>
        <w:jc w:val="both"/>
        <w:rPr>
          <w:rFonts w:ascii="Calibri" w:hAnsi="Calibri"/>
          <w:color w:val="3B3838" w:themeColor="background2" w:themeShade="40"/>
          <w:szCs w:val="24"/>
        </w:rPr>
      </w:pPr>
    </w:p>
    <w:p w14:paraId="12F75F80" w14:textId="1198EEE8" w:rsidR="00F26CD9" w:rsidRPr="00F81B95" w:rsidRDefault="00C752ED" w:rsidP="00F26CD9">
      <w:pPr>
        <w:jc w:val="both"/>
        <w:rPr>
          <w:rFonts w:ascii="Calibri" w:hAnsi="Calibri"/>
          <w:color w:val="3B3838" w:themeColor="background2" w:themeShade="40"/>
          <w:szCs w:val="24"/>
        </w:rPr>
      </w:pPr>
      <w:r w:rsidRPr="00F81B95">
        <w:rPr>
          <w:rFonts w:ascii="Calibri" w:hAnsi="Calibri"/>
          <w:color w:val="3B3838" w:themeColor="background2" w:themeShade="40"/>
          <w:szCs w:val="24"/>
        </w:rPr>
        <w:t>Signed____________________________</w:t>
      </w:r>
      <w:r w:rsidR="00F26CD9" w:rsidRPr="00F81B95">
        <w:rPr>
          <w:rFonts w:ascii="Calibri" w:hAnsi="Calibri"/>
          <w:color w:val="3B3838" w:themeColor="background2" w:themeShade="40"/>
          <w:szCs w:val="24"/>
        </w:rPr>
        <w:t>_________</w:t>
      </w:r>
      <w:r w:rsidRPr="00F81B95">
        <w:rPr>
          <w:rFonts w:ascii="Calibri" w:hAnsi="Calibri"/>
          <w:color w:val="3B3838" w:themeColor="background2" w:themeShade="40"/>
          <w:szCs w:val="24"/>
        </w:rPr>
        <w:t xml:space="preserve">_ </w:t>
      </w:r>
      <w:r w:rsidR="00F81B95" w:rsidRPr="00F81B95">
        <w:rPr>
          <w:rFonts w:ascii="Calibri" w:hAnsi="Calibri"/>
          <w:color w:val="3B3838" w:themeColor="background2" w:themeShade="40"/>
          <w:szCs w:val="24"/>
        </w:rPr>
        <w:tab/>
      </w:r>
      <w:r w:rsidR="00F81B95" w:rsidRPr="00F81B95">
        <w:rPr>
          <w:rFonts w:ascii="Calibri" w:hAnsi="Calibri"/>
          <w:color w:val="3B3838" w:themeColor="background2" w:themeShade="40"/>
          <w:szCs w:val="24"/>
        </w:rPr>
        <w:tab/>
      </w:r>
      <w:r w:rsidR="00F81B95" w:rsidRPr="00F81B95">
        <w:rPr>
          <w:rFonts w:ascii="Calibri" w:hAnsi="Calibri"/>
          <w:color w:val="3B3838" w:themeColor="background2" w:themeShade="40"/>
          <w:szCs w:val="24"/>
        </w:rPr>
        <w:tab/>
      </w:r>
      <w:r w:rsidRPr="00F81B95">
        <w:rPr>
          <w:rFonts w:ascii="Calibri" w:hAnsi="Calibri"/>
          <w:color w:val="3B3838" w:themeColor="background2" w:themeShade="40"/>
          <w:szCs w:val="24"/>
        </w:rPr>
        <w:t>Date__</w:t>
      </w:r>
      <w:r w:rsidR="00F26CD9" w:rsidRPr="00F81B95">
        <w:rPr>
          <w:rFonts w:ascii="Calibri" w:hAnsi="Calibri"/>
          <w:color w:val="3B3838" w:themeColor="background2" w:themeShade="40"/>
          <w:szCs w:val="24"/>
        </w:rPr>
        <w:t>__</w:t>
      </w:r>
      <w:r w:rsidRPr="00F81B95">
        <w:rPr>
          <w:rFonts w:ascii="Calibri" w:hAnsi="Calibri"/>
          <w:color w:val="3B3838" w:themeColor="background2" w:themeShade="40"/>
          <w:szCs w:val="24"/>
        </w:rPr>
        <w:t>___________</w:t>
      </w:r>
    </w:p>
    <w:p w14:paraId="28C6C43B" w14:textId="618934F4" w:rsidR="00C752ED" w:rsidRPr="002B7ABE" w:rsidRDefault="00C752ED" w:rsidP="002B7ABE">
      <w:pPr>
        <w:jc w:val="both"/>
        <w:rPr>
          <w:rFonts w:ascii="Calibri" w:hAnsi="Calibri"/>
          <w:color w:val="3B3838" w:themeColor="background2" w:themeShade="40"/>
          <w:szCs w:val="24"/>
        </w:rPr>
      </w:pPr>
      <w:r w:rsidRPr="00F81B95">
        <w:rPr>
          <w:rFonts w:ascii="Calibri" w:hAnsi="Calibri"/>
          <w:color w:val="3B3838" w:themeColor="background2" w:themeShade="40"/>
          <w:szCs w:val="24"/>
        </w:rPr>
        <w:t xml:space="preserve">Tiny Lives </w:t>
      </w:r>
      <w:r w:rsidR="000937C4" w:rsidRPr="00F81B95">
        <w:rPr>
          <w:rFonts w:ascii="Calibri" w:hAnsi="Calibri"/>
          <w:color w:val="3B3838" w:themeColor="background2" w:themeShade="40"/>
          <w:szCs w:val="24"/>
        </w:rPr>
        <w:t xml:space="preserve">Staff </w:t>
      </w:r>
      <w:r w:rsidRPr="00F81B95">
        <w:rPr>
          <w:rFonts w:ascii="Calibri" w:hAnsi="Calibri"/>
          <w:color w:val="3B3838" w:themeColor="background2" w:themeShade="40"/>
          <w:szCs w:val="24"/>
        </w:rPr>
        <w:t xml:space="preserve"> </w:t>
      </w:r>
    </w:p>
    <w:sectPr w:rsidR="00C752ED" w:rsidRPr="002B7ABE" w:rsidSect="002B7ABE">
      <w:headerReference w:type="default" r:id="rId13"/>
      <w:footerReference w:type="default" r:id="rId14"/>
      <w:pgSz w:w="11906" w:h="16838"/>
      <w:pgMar w:top="709" w:right="1274" w:bottom="1418" w:left="1021" w:header="284" w:footer="5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41A75" w14:textId="77777777" w:rsidR="00604125" w:rsidRDefault="00604125">
      <w:r>
        <w:separator/>
      </w:r>
    </w:p>
  </w:endnote>
  <w:endnote w:type="continuationSeparator" w:id="0">
    <w:p w14:paraId="263FAA6D" w14:textId="77777777" w:rsidR="00604125" w:rsidRDefault="00604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F14AE" w14:textId="0D08BC8C" w:rsidR="00EB7730" w:rsidRPr="002B7ABE" w:rsidRDefault="007A61B5" w:rsidP="00554B2A">
    <w:pPr>
      <w:pStyle w:val="PlainText"/>
      <w:rPr>
        <w:b/>
        <w:noProof/>
        <w:sz w:val="18"/>
        <w:szCs w:val="18"/>
      </w:rPr>
    </w:pPr>
    <w:r>
      <w:rPr>
        <w:b/>
        <w:noProof/>
        <w:sz w:val="18"/>
        <w:szCs w:val="18"/>
      </w:rPr>
      <w:t>July</w:t>
    </w:r>
    <w:r w:rsidR="002B7ABE" w:rsidRPr="002B7ABE">
      <w:rPr>
        <w:b/>
        <w:noProof/>
        <w:sz w:val="18"/>
        <w:szCs w:val="18"/>
      </w:rPr>
      <w:t xml:space="preserve"> 20</w:t>
    </w:r>
    <w:r>
      <w:rPr>
        <w:b/>
        <w:noProof/>
        <w:sz w:val="18"/>
        <w:szCs w:val="18"/>
      </w:rPr>
      <w:t xml:space="preserve">20        </w:t>
    </w:r>
    <w:r w:rsidR="00F81B95" w:rsidRPr="002B7ABE">
      <w:rPr>
        <w:b/>
        <w:noProof/>
        <w:sz w:val="18"/>
        <w:szCs w:val="18"/>
      </w:rPr>
      <w:t xml:space="preserve">        </w:t>
    </w:r>
    <w:r w:rsidR="00EB7730" w:rsidRPr="002B7ABE">
      <w:rPr>
        <w:b/>
        <w:noProof/>
        <w:sz w:val="18"/>
        <w:szCs w:val="18"/>
      </w:rPr>
      <w:t xml:space="preserve">Tiny Lives Trust </w:t>
    </w:r>
    <w:r w:rsidR="00130285" w:rsidRPr="002B7ABE">
      <w:rPr>
        <w:b/>
        <w:noProof/>
        <w:sz w:val="18"/>
        <w:szCs w:val="18"/>
      </w:rPr>
      <w:t xml:space="preserve">| </w:t>
    </w:r>
    <w:r w:rsidR="002B7ABE" w:rsidRPr="002B7ABE">
      <w:rPr>
        <w:b/>
        <w:noProof/>
        <w:sz w:val="18"/>
        <w:szCs w:val="18"/>
      </w:rPr>
      <w:t>19 Riverside Studios</w:t>
    </w:r>
    <w:r w:rsidR="00130285" w:rsidRPr="002B7ABE">
      <w:rPr>
        <w:b/>
        <w:noProof/>
        <w:sz w:val="18"/>
        <w:szCs w:val="18"/>
      </w:rPr>
      <w:t xml:space="preserve"> | </w:t>
    </w:r>
    <w:r w:rsidR="002B7ABE" w:rsidRPr="002B7ABE">
      <w:rPr>
        <w:b/>
        <w:noProof/>
        <w:sz w:val="18"/>
        <w:szCs w:val="18"/>
      </w:rPr>
      <w:t>Amethyst Road</w:t>
    </w:r>
    <w:r w:rsidR="00EB7730" w:rsidRPr="002B7ABE">
      <w:rPr>
        <w:b/>
        <w:noProof/>
        <w:sz w:val="18"/>
        <w:szCs w:val="18"/>
      </w:rPr>
      <w:t xml:space="preserve"> | Newcastle </w:t>
    </w:r>
    <w:r w:rsidR="002B7ABE" w:rsidRPr="002B7ABE">
      <w:rPr>
        <w:b/>
        <w:noProof/>
        <w:sz w:val="18"/>
        <w:szCs w:val="18"/>
      </w:rPr>
      <w:t>Business park</w:t>
    </w:r>
    <w:r w:rsidR="00EB7730" w:rsidRPr="002B7ABE">
      <w:rPr>
        <w:b/>
        <w:noProof/>
        <w:sz w:val="18"/>
        <w:szCs w:val="18"/>
      </w:rPr>
      <w:t xml:space="preserve"> | NE</w:t>
    </w:r>
    <w:r w:rsidR="002B7ABE" w:rsidRPr="002B7ABE">
      <w:rPr>
        <w:b/>
        <w:noProof/>
        <w:sz w:val="18"/>
        <w:szCs w:val="18"/>
      </w:rPr>
      <w:t>4 7YL</w:t>
    </w:r>
  </w:p>
  <w:p w14:paraId="2C86FF86" w14:textId="77777777" w:rsidR="002B7ABE" w:rsidRDefault="002B7ABE" w:rsidP="00554B2A">
    <w:pPr>
      <w:tabs>
        <w:tab w:val="center" w:pos="4513"/>
        <w:tab w:val="right" w:pos="9026"/>
      </w:tabs>
      <w:jc w:val="right"/>
      <w:rPr>
        <w:rFonts w:ascii="Calibri" w:eastAsia="Calibri" w:hAnsi="Calibri"/>
        <w:sz w:val="18"/>
        <w:szCs w:val="18"/>
        <w:lang w:eastAsia="en-US"/>
      </w:rPr>
    </w:pPr>
  </w:p>
  <w:p w14:paraId="75554E10" w14:textId="51A470C4" w:rsidR="00554B2A" w:rsidRPr="002B7ABE" w:rsidRDefault="00554B2A" w:rsidP="00554B2A">
    <w:pPr>
      <w:tabs>
        <w:tab w:val="center" w:pos="4513"/>
        <w:tab w:val="right" w:pos="9026"/>
      </w:tabs>
      <w:jc w:val="right"/>
      <w:rPr>
        <w:rFonts w:ascii="Calibri" w:eastAsia="Calibri" w:hAnsi="Calibri"/>
        <w:sz w:val="18"/>
        <w:szCs w:val="18"/>
        <w:lang w:eastAsia="en-US"/>
      </w:rPr>
    </w:pPr>
    <w:r w:rsidRPr="002B7ABE">
      <w:rPr>
        <w:rFonts w:ascii="Calibri" w:eastAsia="Calibri" w:hAnsi="Calibri"/>
        <w:sz w:val="18"/>
        <w:szCs w:val="18"/>
        <w:lang w:eastAsia="en-US"/>
      </w:rPr>
      <w:t xml:space="preserve">0191 230 2112 </w:t>
    </w:r>
    <w:r w:rsidRPr="002B7ABE">
      <w:rPr>
        <w:b/>
        <w:noProof/>
        <w:sz w:val="18"/>
        <w:szCs w:val="18"/>
      </w:rPr>
      <w:t xml:space="preserve"> |</w:t>
    </w:r>
    <w:r w:rsidRPr="002B7ABE">
      <w:rPr>
        <w:rFonts w:ascii="Calibri" w:eastAsia="Calibri" w:hAnsi="Calibri"/>
        <w:sz w:val="18"/>
        <w:szCs w:val="18"/>
        <w:lang w:eastAsia="en-US"/>
      </w:rPr>
      <w:t xml:space="preserve">  www.tinylives.org.uk</w:t>
    </w:r>
  </w:p>
  <w:p w14:paraId="37BF2E94" w14:textId="7C9A4E2F" w:rsidR="000808F9" w:rsidRPr="002B7ABE" w:rsidRDefault="0036012D" w:rsidP="00554B2A">
    <w:pPr>
      <w:tabs>
        <w:tab w:val="center" w:pos="4513"/>
        <w:tab w:val="right" w:pos="9026"/>
      </w:tabs>
      <w:jc w:val="right"/>
      <w:rPr>
        <w:rFonts w:ascii="Calibri" w:eastAsia="Calibri" w:hAnsi="Calibri"/>
        <w:sz w:val="18"/>
        <w:szCs w:val="18"/>
        <w:lang w:eastAsia="en-US"/>
      </w:rPr>
    </w:pPr>
    <w:r w:rsidRPr="002B7ABE">
      <w:rPr>
        <w:rFonts w:ascii="Calibri" w:eastAsia="Calibri" w:hAnsi="Calibri"/>
        <w:sz w:val="18"/>
        <w:szCs w:val="18"/>
        <w:lang w:eastAsia="en-US"/>
      </w:rPr>
      <w:t>Registered Charity 1150178</w:t>
    </w:r>
    <w:r w:rsidR="00554B2A" w:rsidRPr="002B7ABE">
      <w:rPr>
        <w:rFonts w:ascii="Calibri" w:eastAsia="Calibri" w:hAnsi="Calibri"/>
        <w:sz w:val="18"/>
        <w:szCs w:val="18"/>
        <w:lang w:eastAsia="en-US"/>
      </w:rPr>
      <w:t xml:space="preserve"> </w:t>
    </w:r>
    <w:r w:rsidR="00554B2A" w:rsidRPr="002B7ABE">
      <w:rPr>
        <w:b/>
        <w:noProof/>
        <w:sz w:val="18"/>
        <w:szCs w:val="18"/>
      </w:rPr>
      <w:t xml:space="preserve"> |</w:t>
    </w:r>
    <w:r w:rsidR="00554B2A" w:rsidRPr="002B7ABE">
      <w:rPr>
        <w:rFonts w:ascii="Calibri" w:eastAsia="Calibri" w:hAnsi="Calibri"/>
        <w:sz w:val="18"/>
        <w:szCs w:val="18"/>
        <w:lang w:eastAsia="en-US"/>
      </w:rPr>
      <w:t xml:space="preserve">  Company No 8169471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566AA" w14:textId="77777777" w:rsidR="00604125" w:rsidRDefault="00604125">
      <w:r>
        <w:separator/>
      </w:r>
    </w:p>
  </w:footnote>
  <w:footnote w:type="continuationSeparator" w:id="0">
    <w:p w14:paraId="42947BED" w14:textId="77777777" w:rsidR="00604125" w:rsidRDefault="00604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5E7EA" w14:textId="19374CB7" w:rsidR="000808F9" w:rsidRPr="00554B2A" w:rsidRDefault="00821DCE" w:rsidP="00554B2A">
    <w:pPr>
      <w:pStyle w:val="Heading4"/>
      <w:jc w:val="right"/>
      <w:rPr>
        <w:b/>
        <w:sz w:val="24"/>
        <w:szCs w:val="24"/>
        <w:u w:val="single"/>
      </w:rPr>
    </w:pPr>
    <w:r w:rsidRPr="00E82E1D">
      <w:rPr>
        <w:b/>
        <w:sz w:val="24"/>
        <w:szCs w:val="24"/>
        <w:u w:val="single"/>
      </w:rPr>
      <w:t xml:space="preserve">TINY LIVES FUNDRAISING REGISTRATION </w:t>
    </w:r>
    <w:r>
      <w:rPr>
        <w:b/>
        <w:sz w:val="24"/>
        <w:szCs w:val="24"/>
        <w:u w:val="single"/>
      </w:rPr>
      <w:t>FORM</w:t>
    </w:r>
    <w:r>
      <w:rPr>
        <w:noProof/>
      </w:rPr>
      <w:drawing>
        <wp:inline distT="0" distB="0" distL="0" distR="0" wp14:anchorId="0744F1D4" wp14:editId="7AFE17D8">
          <wp:extent cx="1123950" cy="771525"/>
          <wp:effectExtent l="0" t="0" r="0" b="9525"/>
          <wp:docPr id="1" name="Picture 1" descr="Tiny Lives LOGO blue - post April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ny Lives LOGO blue - post April 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AC0243"/>
    <w:multiLevelType w:val="hybridMultilevel"/>
    <w:tmpl w:val="01103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8F9"/>
    <w:rsid w:val="00043202"/>
    <w:rsid w:val="000808F9"/>
    <w:rsid w:val="000937C4"/>
    <w:rsid w:val="00097D1B"/>
    <w:rsid w:val="000A6663"/>
    <w:rsid w:val="000D5194"/>
    <w:rsid w:val="000F6345"/>
    <w:rsid w:val="00130285"/>
    <w:rsid w:val="00163EA7"/>
    <w:rsid w:val="001766D3"/>
    <w:rsid w:val="001937A7"/>
    <w:rsid w:val="002B7ABE"/>
    <w:rsid w:val="002E5D81"/>
    <w:rsid w:val="003054B3"/>
    <w:rsid w:val="0036012D"/>
    <w:rsid w:val="0038486D"/>
    <w:rsid w:val="00411BD1"/>
    <w:rsid w:val="004470B9"/>
    <w:rsid w:val="00457648"/>
    <w:rsid w:val="004A608B"/>
    <w:rsid w:val="004E0A3B"/>
    <w:rsid w:val="00503340"/>
    <w:rsid w:val="00504CE4"/>
    <w:rsid w:val="00513B0B"/>
    <w:rsid w:val="0054178E"/>
    <w:rsid w:val="00554B2A"/>
    <w:rsid w:val="00592907"/>
    <w:rsid w:val="005D5F6D"/>
    <w:rsid w:val="00604125"/>
    <w:rsid w:val="00655D52"/>
    <w:rsid w:val="00684A91"/>
    <w:rsid w:val="006D7C4C"/>
    <w:rsid w:val="007375DA"/>
    <w:rsid w:val="007A61B5"/>
    <w:rsid w:val="007C5CCC"/>
    <w:rsid w:val="007F1AE2"/>
    <w:rsid w:val="00821DCE"/>
    <w:rsid w:val="00832348"/>
    <w:rsid w:val="0092158F"/>
    <w:rsid w:val="009759E3"/>
    <w:rsid w:val="009902CA"/>
    <w:rsid w:val="00A5120C"/>
    <w:rsid w:val="00A57D0F"/>
    <w:rsid w:val="00A90997"/>
    <w:rsid w:val="00AB484A"/>
    <w:rsid w:val="00AC45A5"/>
    <w:rsid w:val="00AE1A71"/>
    <w:rsid w:val="00AF334D"/>
    <w:rsid w:val="00B03248"/>
    <w:rsid w:val="00B76786"/>
    <w:rsid w:val="00BE2D63"/>
    <w:rsid w:val="00C752ED"/>
    <w:rsid w:val="00C9795F"/>
    <w:rsid w:val="00D20217"/>
    <w:rsid w:val="00D55E13"/>
    <w:rsid w:val="00E25164"/>
    <w:rsid w:val="00E572AF"/>
    <w:rsid w:val="00E6514A"/>
    <w:rsid w:val="00E82E1D"/>
    <w:rsid w:val="00EB7730"/>
    <w:rsid w:val="00EF2300"/>
    <w:rsid w:val="00F26CD9"/>
    <w:rsid w:val="00F81B95"/>
    <w:rsid w:val="00FE5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443D9D2"/>
  <w15:chartTrackingRefBased/>
  <w15:docId w15:val="{ECE05DC1-E1C8-4AC7-8CCF-B89800F1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w:hAnsi="Gill Sans"/>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outlineLvl w:val="2"/>
    </w:pPr>
    <w:rPr>
      <w:b/>
      <w:sz w:val="28"/>
      <w:u w:val="single"/>
    </w:rPr>
  </w:style>
  <w:style w:type="paragraph" w:styleId="Heading4">
    <w:name w:val="heading 4"/>
    <w:basedOn w:val="Normal"/>
    <w:next w:val="Normal"/>
    <w:qFormat/>
    <w:pPr>
      <w:keepNext/>
      <w:jc w:val="center"/>
      <w:outlineLvl w:val="3"/>
    </w:pPr>
    <w:rPr>
      <w:sz w:val="32"/>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both"/>
      <w:outlineLvl w:val="5"/>
    </w:pPr>
    <w:rPr>
      <w:b/>
      <w:sz w:val="28"/>
      <w:u w:val="single"/>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outlineLvl w:val="7"/>
    </w:pPr>
    <w:rPr>
      <w:sz w:val="28"/>
      <w:u w:val="single"/>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sz w:val="28"/>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b/>
    </w:rPr>
  </w:style>
  <w:style w:type="paragraph" w:styleId="Header">
    <w:name w:val="header"/>
    <w:basedOn w:val="Normal"/>
    <w:rsid w:val="000808F9"/>
    <w:pPr>
      <w:tabs>
        <w:tab w:val="center" w:pos="4153"/>
        <w:tab w:val="right" w:pos="8306"/>
      </w:tabs>
    </w:pPr>
  </w:style>
  <w:style w:type="paragraph" w:styleId="Footer">
    <w:name w:val="footer"/>
    <w:basedOn w:val="Normal"/>
    <w:rsid w:val="000808F9"/>
    <w:pPr>
      <w:tabs>
        <w:tab w:val="center" w:pos="4153"/>
        <w:tab w:val="right" w:pos="8306"/>
      </w:tabs>
    </w:pPr>
  </w:style>
  <w:style w:type="paragraph" w:styleId="BalloonText">
    <w:name w:val="Balloon Text"/>
    <w:basedOn w:val="Normal"/>
    <w:link w:val="BalloonTextChar"/>
    <w:uiPriority w:val="99"/>
    <w:semiHidden/>
    <w:unhideWhenUsed/>
    <w:rsid w:val="00AB484A"/>
    <w:rPr>
      <w:rFonts w:ascii="Segoe UI" w:hAnsi="Segoe UI" w:cs="Segoe UI"/>
      <w:sz w:val="18"/>
      <w:szCs w:val="18"/>
    </w:rPr>
  </w:style>
  <w:style w:type="character" w:customStyle="1" w:styleId="BalloonTextChar">
    <w:name w:val="Balloon Text Char"/>
    <w:link w:val="BalloonText"/>
    <w:uiPriority w:val="99"/>
    <w:semiHidden/>
    <w:rsid w:val="00AB484A"/>
    <w:rPr>
      <w:rFonts w:ascii="Segoe UI" w:hAnsi="Segoe UI" w:cs="Segoe UI"/>
      <w:sz w:val="18"/>
      <w:szCs w:val="18"/>
    </w:rPr>
  </w:style>
  <w:style w:type="paragraph" w:styleId="PlainText">
    <w:name w:val="Plain Text"/>
    <w:basedOn w:val="Normal"/>
    <w:link w:val="PlainTextChar"/>
    <w:uiPriority w:val="99"/>
    <w:semiHidden/>
    <w:unhideWhenUsed/>
    <w:rsid w:val="00EB773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EB7730"/>
    <w:rPr>
      <w:rFonts w:ascii="Calibri" w:eastAsiaTheme="minorHAnsi" w:hAnsi="Calibri" w:cstheme="minorBidi"/>
      <w:sz w:val="22"/>
      <w:szCs w:val="21"/>
      <w:lang w:eastAsia="en-US"/>
    </w:rPr>
  </w:style>
  <w:style w:type="table" w:styleId="TableGrid">
    <w:name w:val="Table Grid"/>
    <w:basedOn w:val="TableNormal"/>
    <w:uiPriority w:val="59"/>
    <w:rsid w:val="0045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0217"/>
    <w:rPr>
      <w:color w:val="0563C1" w:themeColor="hyperlink"/>
      <w:u w:val="single"/>
    </w:rPr>
  </w:style>
  <w:style w:type="character" w:styleId="UnresolvedMention">
    <w:name w:val="Unresolved Mention"/>
    <w:basedOn w:val="DefaultParagraphFont"/>
    <w:uiPriority w:val="99"/>
    <w:semiHidden/>
    <w:unhideWhenUsed/>
    <w:rsid w:val="00D20217"/>
    <w:rPr>
      <w:color w:val="808080"/>
      <w:shd w:val="clear" w:color="auto" w:fill="E6E6E6"/>
    </w:rPr>
  </w:style>
  <w:style w:type="paragraph" w:styleId="ListParagraph">
    <w:name w:val="List Paragraph"/>
    <w:basedOn w:val="Normal"/>
    <w:uiPriority w:val="34"/>
    <w:qFormat/>
    <w:rsid w:val="007A61B5"/>
    <w:pPr>
      <w:spacing w:after="160" w:line="259" w:lineRule="auto"/>
      <w:ind w:left="720"/>
      <w:contextualSpacing/>
    </w:pPr>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0F63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96105">
      <w:bodyDiv w:val="1"/>
      <w:marLeft w:val="0"/>
      <w:marRight w:val="0"/>
      <w:marTop w:val="0"/>
      <w:marBottom w:val="0"/>
      <w:divBdr>
        <w:top w:val="none" w:sz="0" w:space="0" w:color="auto"/>
        <w:left w:val="none" w:sz="0" w:space="0" w:color="auto"/>
        <w:bottom w:val="none" w:sz="0" w:space="0" w:color="auto"/>
        <w:right w:val="none" w:sz="0" w:space="0" w:color="auto"/>
      </w:divBdr>
    </w:div>
    <w:div w:id="190244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raisingregulator.org.uk/more-from-us/resources/coronavirus-covid-19-fundraising-key-principles-guidance?utm_medium=email&amp;utm_campaign=July%20newsletter&amp;utm_content=July%20newsletter+CID_9b7d08238b09a2ec918e699d97d6fa55&amp;utm_source=Campaign%20Monitor&amp;utm_term=the%20over-arching%20principles%20which%20should%20be%20applied%20to%20all%20fundraising%20method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coronavirus-outbreak-faqs-what-you-can-and-cant-do/coronavirus-outbreak-faqs-what-you-can-and-cant-do-after-4-july" TargetMode="External"/><Relationship Id="rId12" Type="http://schemas.openxmlformats.org/officeDocument/2006/relationships/hyperlink" Target="mailto:info@tinylives.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nylives.org.uk/about/join-us/privacy-poli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tinylives.org.uk" TargetMode="External"/><Relationship Id="rId4" Type="http://schemas.openxmlformats.org/officeDocument/2006/relationships/webSettings" Target="webSettings.xml"/><Relationship Id="rId9" Type="http://schemas.openxmlformats.org/officeDocument/2006/relationships/hyperlink" Target="https://www.hse.gov.uk/simple-health-safety/risk/risk-assessment-template-and-examples.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730</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Newcastle Chronicle &amp; Journal</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Newcastle Chronicle &amp; Journal</dc:creator>
  <cp:keywords/>
  <cp:lastModifiedBy>Amy Patterson</cp:lastModifiedBy>
  <cp:revision>4</cp:revision>
  <cp:lastPrinted>2018-05-30T14:55:00Z</cp:lastPrinted>
  <dcterms:created xsi:type="dcterms:W3CDTF">2020-07-07T09:36:00Z</dcterms:created>
  <dcterms:modified xsi:type="dcterms:W3CDTF">2020-07-09T09:23:00Z</dcterms:modified>
</cp:coreProperties>
</file>